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9DB0" w14:textId="77777777" w:rsidR="005E1EFB" w:rsidRDefault="00DC3174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ascii="方正小标宋简体" w:eastAsia="方正小标宋简体" w:hAnsi="方正小标宋_GBK" w:cs="方正小标宋_GBK" w:hint="eastAsia"/>
          <w:sz w:val="56"/>
          <w:szCs w:val="56"/>
          <w:lang w:eastAsia="zh-CN"/>
        </w:rPr>
        <w:t>项目</w:t>
      </w:r>
      <w:r>
        <w:rPr>
          <w:rFonts w:ascii="方正小标宋简体" w:eastAsia="方正小标宋简体" w:hAnsi="方正小标宋_GBK" w:cs="方正小标宋_GBK" w:hint="eastAsia"/>
          <w:sz w:val="56"/>
          <w:szCs w:val="56"/>
        </w:rPr>
        <w:t>支出绩效目标表</w:t>
      </w:r>
    </w:p>
    <w:p w14:paraId="0B67C99A" w14:textId="77777777" w:rsidR="005E1EFB" w:rsidRDefault="00DC3174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ascii="方正小标宋简体" w:eastAsia="方正小标宋简体" w:hAnsi="方正小标宋_GBK" w:cs="方正小标宋_GBK" w:hint="eastAsia"/>
          <w:sz w:val="56"/>
          <w:szCs w:val="56"/>
        </w:rPr>
        <w:t>（</w:t>
      </w:r>
      <w:r>
        <w:rPr>
          <w:rFonts w:ascii="方正小标宋简体" w:eastAsia="方正小标宋简体" w:hAnsi="方正小标宋_GBK" w:cs="方正小标宋_GBK" w:hint="eastAsia"/>
          <w:sz w:val="56"/>
          <w:szCs w:val="56"/>
        </w:rPr>
        <w:t>2025</w:t>
      </w:r>
      <w:r>
        <w:rPr>
          <w:rFonts w:ascii="方正小标宋简体" w:eastAsia="方正小标宋简体" w:hAnsi="方正小标宋_GBK" w:cs="方正小标宋_GBK" w:hint="eastAsia"/>
          <w:sz w:val="56"/>
          <w:szCs w:val="56"/>
        </w:rPr>
        <w:t>年）</w:t>
      </w:r>
    </w:p>
    <w:p w14:paraId="67CE3392" w14:textId="77777777" w:rsidR="005E1EFB" w:rsidRDefault="005E1EFB">
      <w:pPr>
        <w:jc w:val="center"/>
      </w:pPr>
    </w:p>
    <w:p w14:paraId="1460A689" w14:textId="77777777" w:rsidR="005E1EFB" w:rsidRDefault="005E1EFB">
      <w:pPr>
        <w:jc w:val="center"/>
      </w:pPr>
    </w:p>
    <w:p w14:paraId="784CAE45" w14:textId="77777777" w:rsidR="005E1EFB" w:rsidRDefault="005E1EFB">
      <w:pPr>
        <w:jc w:val="center"/>
      </w:pPr>
    </w:p>
    <w:p w14:paraId="5C2FAE5A" w14:textId="77777777" w:rsidR="005E1EFB" w:rsidRDefault="005E1EFB">
      <w:pPr>
        <w:sectPr w:rsidR="005E1EFB">
          <w:footerReference w:type="even" r:id="rId7"/>
          <w:footerReference w:type="default" r:id="rId8"/>
          <w:pgSz w:w="11900" w:h="16840"/>
          <w:pgMar w:top="1984" w:right="1304" w:bottom="1134" w:left="1304" w:header="720" w:footer="720" w:gutter="0"/>
          <w:cols w:space="720"/>
        </w:sectPr>
      </w:pPr>
    </w:p>
    <w:p w14:paraId="57F1DB25" w14:textId="77777777" w:rsidR="005E1EFB" w:rsidRDefault="005E1EFB">
      <w:pPr>
        <w:jc w:val="center"/>
      </w:pPr>
    </w:p>
    <w:p w14:paraId="3D4193AF" w14:textId="641D96BC" w:rsidR="005E1EFB" w:rsidRDefault="00DC3174">
      <w:pPr>
        <w:ind w:firstLine="560"/>
        <w:outlineLvl w:val="3"/>
        <w:rPr>
          <w:rFonts w:asciiTheme="minorHAnsi" w:eastAsia="方正仿宋_GBK" w:hAnsiTheme="minorHAnsi" w:cs="方正仿宋_GBK"/>
          <w:sz w:val="28"/>
          <w:lang w:val="uk-UA"/>
        </w:rPr>
      </w:pPr>
      <w:bookmarkStart w:id="0" w:name="_Toc_4_4_0000000787"/>
      <w:r>
        <w:rPr>
          <w:rFonts w:ascii="方正仿宋_GBK" w:eastAsia="方正仿宋_GBK" w:hAnsi="方正仿宋_GBK" w:cs="方正仿宋_GBK"/>
          <w:sz w:val="28"/>
        </w:rPr>
        <w:t>781.2025</w:t>
      </w:r>
      <w:r>
        <w:rPr>
          <w:rFonts w:ascii="方正仿宋_GBK" w:eastAsia="方正仿宋_GBK" w:hAnsi="方正仿宋_GBK" w:cs="方正仿宋_GBK"/>
          <w:sz w:val="28"/>
        </w:rPr>
        <w:t>年非财政拨款项目（综合业务经费）绩效目标表</w:t>
      </w:r>
      <w:bookmarkEnd w:id="0"/>
    </w:p>
    <w:p w14:paraId="5E2C8B41" w14:textId="77777777" w:rsidR="002A49F9" w:rsidRPr="002A49F9" w:rsidRDefault="002A49F9">
      <w:pPr>
        <w:ind w:firstLine="560"/>
        <w:outlineLvl w:val="3"/>
        <w:rPr>
          <w:rFonts w:asciiTheme="minorHAnsi" w:hAnsiTheme="minorHAnsi"/>
          <w:lang w:val="uk-UA"/>
        </w:rPr>
      </w:pPr>
    </w:p>
    <w:p w14:paraId="5C78C0BA" w14:textId="29C77699" w:rsidR="002E5F76" w:rsidRDefault="002A49F9" w:rsidP="002A49F9">
      <w:pPr>
        <w:pStyle w:val="5"/>
        <w:rPr>
          <w:lang w:eastAsia="zh-CN"/>
        </w:rPr>
      </w:pPr>
      <w:bookmarkStart w:id="1" w:name="_Hlk191472736"/>
      <w:bookmarkStart w:id="2" w:name="_Hlk191474363"/>
      <w:r w:rsidRPr="002A49F9">
        <w:t>330265</w:t>
      </w:r>
      <w:r w:rsidRPr="002A49F9">
        <w:rPr>
          <w:rFonts w:hint="eastAsia"/>
        </w:rPr>
        <w:t>天津外国语大学附属外国语学校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                          </w:t>
      </w:r>
      <w:r w:rsidRPr="002A49F9">
        <w:rPr>
          <w:rFonts w:hint="eastAsia"/>
          <w:b w:val="0"/>
          <w:bCs/>
          <w:lang w:eastAsia="zh-CN"/>
        </w:rPr>
        <w:t>单位：万元</w:t>
      </w:r>
    </w:p>
    <w:tbl>
      <w:tblPr>
        <w:tblW w:w="500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24"/>
        <w:gridCol w:w="15"/>
        <w:gridCol w:w="1260"/>
        <w:gridCol w:w="855"/>
        <w:gridCol w:w="1129"/>
        <w:gridCol w:w="430"/>
        <w:gridCol w:w="1414"/>
        <w:gridCol w:w="421"/>
        <w:gridCol w:w="430"/>
        <w:gridCol w:w="1182"/>
        <w:gridCol w:w="856"/>
      </w:tblGrid>
      <w:tr w:rsidR="002E5F76" w14:paraId="0152E2FD" w14:textId="5567E1FE" w:rsidTr="004827D6">
        <w:trPr>
          <w:trHeight w:val="369"/>
          <w:jc w:val="center"/>
        </w:trPr>
        <w:tc>
          <w:tcPr>
            <w:tcW w:w="809" w:type="pct"/>
            <w:gridSpan w:val="2"/>
            <w:vAlign w:val="center"/>
          </w:tcPr>
          <w:p w14:paraId="3413279F" w14:textId="77777777" w:rsidR="002E5F76" w:rsidRDefault="002E5F76">
            <w:pPr>
              <w:pStyle w:val="1"/>
            </w:pPr>
            <w:bookmarkStart w:id="3" w:name="_Hlk191473552"/>
            <w:bookmarkEnd w:id="1"/>
            <w:r>
              <w:t>项目名称</w:t>
            </w:r>
          </w:p>
        </w:tc>
        <w:tc>
          <w:tcPr>
            <w:tcW w:w="4191" w:type="pct"/>
            <w:gridSpan w:val="9"/>
            <w:tcBorders>
              <w:right w:val="single" w:sz="4" w:space="0" w:color="auto"/>
            </w:tcBorders>
            <w:vAlign w:val="center"/>
          </w:tcPr>
          <w:p w14:paraId="0D55A564" w14:textId="7EE91A50" w:rsidR="002E5F76" w:rsidRDefault="002E5F76">
            <w:r>
              <w:t>2025年非财政拨款项目（综合业务经费）</w:t>
            </w:r>
          </w:p>
        </w:tc>
      </w:tr>
      <w:tr w:rsidR="002E5F76" w14:paraId="743C73AB" w14:textId="77777777" w:rsidTr="004827D6">
        <w:trPr>
          <w:trHeight w:val="369"/>
          <w:jc w:val="center"/>
        </w:trPr>
        <w:tc>
          <w:tcPr>
            <w:tcW w:w="809" w:type="pct"/>
            <w:gridSpan w:val="2"/>
            <w:vMerge w:val="restart"/>
            <w:vAlign w:val="center"/>
          </w:tcPr>
          <w:p w14:paraId="1C577A4E" w14:textId="77777777" w:rsidR="005E1EFB" w:rsidRDefault="00DC3174">
            <w:pPr>
              <w:pStyle w:val="1"/>
            </w:pPr>
            <w:r>
              <w:t>预算规模及资金用途</w:t>
            </w:r>
          </w:p>
        </w:tc>
        <w:tc>
          <w:tcPr>
            <w:tcW w:w="1111" w:type="pct"/>
            <w:gridSpan w:val="2"/>
            <w:vAlign w:val="center"/>
          </w:tcPr>
          <w:p w14:paraId="142CD0E2" w14:textId="77777777" w:rsidR="005E1EFB" w:rsidRDefault="00DC3174">
            <w:pPr>
              <w:pStyle w:val="1"/>
            </w:pPr>
            <w:r>
              <w:t>预算数</w:t>
            </w:r>
          </w:p>
        </w:tc>
        <w:tc>
          <w:tcPr>
            <w:tcW w:w="819" w:type="pct"/>
            <w:gridSpan w:val="2"/>
            <w:vAlign w:val="center"/>
          </w:tcPr>
          <w:p w14:paraId="13AF4EFE" w14:textId="77777777" w:rsidR="005E1EFB" w:rsidRDefault="00DC3174">
            <w:pPr>
              <w:pStyle w:val="2"/>
            </w:pPr>
            <w:r>
              <w:t>511.00</w:t>
            </w:r>
          </w:p>
        </w:tc>
        <w:tc>
          <w:tcPr>
            <w:tcW w:w="743" w:type="pct"/>
            <w:vAlign w:val="center"/>
          </w:tcPr>
          <w:p w14:paraId="2FC4B93F" w14:textId="77777777" w:rsidR="005E1EFB" w:rsidRDefault="00DC317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447" w:type="pct"/>
            <w:gridSpan w:val="2"/>
            <w:vAlign w:val="center"/>
          </w:tcPr>
          <w:p w14:paraId="3859503A" w14:textId="77777777" w:rsidR="005E1EFB" w:rsidRDefault="005E1EFB">
            <w:pPr>
              <w:pStyle w:val="2"/>
            </w:pPr>
          </w:p>
        </w:tc>
        <w:tc>
          <w:tcPr>
            <w:tcW w:w="621" w:type="pct"/>
            <w:vAlign w:val="center"/>
          </w:tcPr>
          <w:p w14:paraId="192A3734" w14:textId="77777777" w:rsidR="005E1EFB" w:rsidRDefault="00DC3174">
            <w:pPr>
              <w:pStyle w:val="1"/>
            </w:pPr>
            <w:r>
              <w:t>其他资金</w:t>
            </w:r>
          </w:p>
        </w:tc>
        <w:tc>
          <w:tcPr>
            <w:tcW w:w="451" w:type="pct"/>
            <w:vAlign w:val="center"/>
          </w:tcPr>
          <w:p w14:paraId="5B3EC8E4" w14:textId="77777777" w:rsidR="005E1EFB" w:rsidRDefault="00DC3174">
            <w:pPr>
              <w:pStyle w:val="2"/>
            </w:pPr>
            <w:r>
              <w:t>511.00</w:t>
            </w:r>
          </w:p>
        </w:tc>
      </w:tr>
      <w:tr w:rsidR="002A49F9" w14:paraId="723E72E7" w14:textId="5D080D00" w:rsidTr="004827D6">
        <w:trPr>
          <w:trHeight w:val="369"/>
          <w:jc w:val="center"/>
        </w:trPr>
        <w:tc>
          <w:tcPr>
            <w:tcW w:w="809" w:type="pct"/>
            <w:gridSpan w:val="2"/>
            <w:vMerge/>
          </w:tcPr>
          <w:p w14:paraId="7439DF8A" w14:textId="77777777" w:rsidR="002A49F9" w:rsidRDefault="002A49F9"/>
        </w:tc>
        <w:tc>
          <w:tcPr>
            <w:tcW w:w="4191" w:type="pct"/>
            <w:gridSpan w:val="9"/>
            <w:tcBorders>
              <w:right w:val="single" w:sz="4" w:space="0" w:color="auto"/>
            </w:tcBorders>
            <w:vAlign w:val="center"/>
          </w:tcPr>
          <w:p w14:paraId="18E7A340" w14:textId="47ACC76E" w:rsidR="002A49F9" w:rsidRDefault="002A49F9" w:rsidP="002E5F76">
            <w:pPr>
              <w:pStyle w:val="2"/>
            </w:pPr>
            <w:r>
              <w:t>用于空调安装吊顶、教室维修改造、消防整改、学校围墙维修改造、桌椅更换、小教室黑板更换的支出</w:t>
            </w:r>
          </w:p>
        </w:tc>
      </w:tr>
      <w:tr w:rsidR="002E5F76" w14:paraId="2779AE80" w14:textId="096E9775" w:rsidTr="004827D6">
        <w:trPr>
          <w:trHeight w:val="393"/>
          <w:jc w:val="center"/>
        </w:trPr>
        <w:tc>
          <w:tcPr>
            <w:tcW w:w="809" w:type="pct"/>
            <w:gridSpan w:val="2"/>
            <w:vAlign w:val="center"/>
          </w:tcPr>
          <w:p w14:paraId="548BA02A" w14:textId="77777777" w:rsidR="002E5F76" w:rsidRDefault="002E5F76">
            <w:pPr>
              <w:pStyle w:val="1"/>
            </w:pPr>
            <w:r>
              <w:t>绩效目标</w:t>
            </w:r>
          </w:p>
        </w:tc>
        <w:tc>
          <w:tcPr>
            <w:tcW w:w="4191" w:type="pct"/>
            <w:gridSpan w:val="9"/>
            <w:tcBorders>
              <w:right w:val="single" w:sz="4" w:space="0" w:color="auto"/>
            </w:tcBorders>
            <w:vAlign w:val="center"/>
          </w:tcPr>
          <w:p w14:paraId="72B528BC" w14:textId="4543A8EC" w:rsidR="002E5F76" w:rsidRDefault="002E5F76">
            <w:r>
              <w:t>1.提升办学条件，改善学校安全环境，满足师生教学需求。</w:t>
            </w:r>
          </w:p>
        </w:tc>
      </w:tr>
      <w:bookmarkEnd w:id="2"/>
      <w:bookmarkEnd w:id="3"/>
      <w:tr w:rsidR="004827D6" w14:paraId="25AB4A71" w14:textId="77777777" w:rsidTr="004827D6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801" w:type="pct"/>
            <w:vAlign w:val="center"/>
          </w:tcPr>
          <w:p w14:paraId="71633C2C" w14:textId="77777777" w:rsidR="004827D6" w:rsidRDefault="004827D6">
            <w:pPr>
              <w:pStyle w:val="1"/>
            </w:pPr>
            <w:r>
              <w:t>一级指标</w:t>
            </w:r>
          </w:p>
        </w:tc>
        <w:tc>
          <w:tcPr>
            <w:tcW w:w="670" w:type="pct"/>
            <w:gridSpan w:val="2"/>
            <w:vAlign w:val="center"/>
          </w:tcPr>
          <w:p w14:paraId="07085222" w14:textId="77777777" w:rsidR="004827D6" w:rsidRDefault="004827D6">
            <w:pPr>
              <w:pStyle w:val="1"/>
            </w:pPr>
            <w:r>
              <w:t>二级指标</w:t>
            </w:r>
          </w:p>
        </w:tc>
        <w:tc>
          <w:tcPr>
            <w:tcW w:w="1042" w:type="pct"/>
            <w:gridSpan w:val="2"/>
            <w:vAlign w:val="center"/>
          </w:tcPr>
          <w:p w14:paraId="6543966D" w14:textId="77777777" w:rsidR="004827D6" w:rsidRDefault="004827D6">
            <w:pPr>
              <w:pStyle w:val="1"/>
            </w:pPr>
            <w:r>
              <w:t>三级指标</w:t>
            </w:r>
          </w:p>
        </w:tc>
        <w:tc>
          <w:tcPr>
            <w:tcW w:w="1190" w:type="pct"/>
            <w:gridSpan w:val="3"/>
            <w:vAlign w:val="center"/>
          </w:tcPr>
          <w:p w14:paraId="6CEEB6A7" w14:textId="77777777" w:rsidR="004827D6" w:rsidRDefault="004827D6">
            <w:pPr>
              <w:pStyle w:val="1"/>
            </w:pPr>
            <w:r>
              <w:t>绩效指标描述</w:t>
            </w:r>
          </w:p>
        </w:tc>
        <w:tc>
          <w:tcPr>
            <w:tcW w:w="1297" w:type="pct"/>
            <w:gridSpan w:val="3"/>
            <w:vAlign w:val="center"/>
          </w:tcPr>
          <w:p w14:paraId="1CE20374" w14:textId="77777777" w:rsidR="004827D6" w:rsidRDefault="004827D6">
            <w:pPr>
              <w:pStyle w:val="1"/>
            </w:pPr>
            <w:r>
              <w:t>指标值</w:t>
            </w:r>
          </w:p>
        </w:tc>
      </w:tr>
      <w:tr w:rsidR="004827D6" w14:paraId="5E238126" w14:textId="77777777" w:rsidTr="004827D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01" w:type="pct"/>
            <w:vMerge w:val="restart"/>
            <w:vAlign w:val="center"/>
          </w:tcPr>
          <w:p w14:paraId="37538799" w14:textId="77777777" w:rsidR="004827D6" w:rsidRDefault="004827D6">
            <w:pPr>
              <w:pStyle w:val="3"/>
            </w:pPr>
            <w:r>
              <w:t>产出指标</w:t>
            </w:r>
          </w:p>
        </w:tc>
        <w:tc>
          <w:tcPr>
            <w:tcW w:w="670" w:type="pct"/>
            <w:gridSpan w:val="2"/>
            <w:vAlign w:val="center"/>
          </w:tcPr>
          <w:p w14:paraId="1A85DB6A" w14:textId="77777777" w:rsidR="004827D6" w:rsidRDefault="004827D6">
            <w:pPr>
              <w:pStyle w:val="2"/>
            </w:pPr>
            <w:r>
              <w:t>数量指标</w:t>
            </w:r>
          </w:p>
        </w:tc>
        <w:tc>
          <w:tcPr>
            <w:tcW w:w="1042" w:type="pct"/>
            <w:gridSpan w:val="2"/>
            <w:vAlign w:val="center"/>
          </w:tcPr>
          <w:p w14:paraId="1C3F3B64" w14:textId="77777777" w:rsidR="004827D6" w:rsidRDefault="004827D6">
            <w:pPr>
              <w:pStyle w:val="2"/>
            </w:pPr>
            <w:r>
              <w:t>空调安装及吊顶数量</w:t>
            </w:r>
          </w:p>
        </w:tc>
        <w:tc>
          <w:tcPr>
            <w:tcW w:w="1190" w:type="pct"/>
            <w:gridSpan w:val="3"/>
            <w:vAlign w:val="center"/>
          </w:tcPr>
          <w:p w14:paraId="40D6228D" w14:textId="77777777" w:rsidR="004827D6" w:rsidRDefault="004827D6">
            <w:pPr>
              <w:pStyle w:val="2"/>
            </w:pPr>
            <w:r>
              <w:t>空调安装及吊顶数量</w:t>
            </w:r>
          </w:p>
        </w:tc>
        <w:tc>
          <w:tcPr>
            <w:tcW w:w="1297" w:type="pct"/>
            <w:gridSpan w:val="3"/>
            <w:vAlign w:val="center"/>
          </w:tcPr>
          <w:p w14:paraId="71F8500A" w14:textId="77777777" w:rsidR="004827D6" w:rsidRDefault="004827D6">
            <w:pPr>
              <w:pStyle w:val="2"/>
            </w:pPr>
            <w:r>
              <w:t>26套</w:t>
            </w:r>
          </w:p>
        </w:tc>
      </w:tr>
      <w:tr w:rsidR="004827D6" w14:paraId="10DB18C8" w14:textId="77777777" w:rsidTr="004827D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01" w:type="pct"/>
            <w:vMerge/>
            <w:vAlign w:val="center"/>
          </w:tcPr>
          <w:p w14:paraId="131E6FD7" w14:textId="77777777" w:rsidR="004827D6" w:rsidRDefault="004827D6"/>
        </w:tc>
        <w:tc>
          <w:tcPr>
            <w:tcW w:w="670" w:type="pct"/>
            <w:gridSpan w:val="2"/>
            <w:vAlign w:val="center"/>
          </w:tcPr>
          <w:p w14:paraId="11B54733" w14:textId="77777777" w:rsidR="004827D6" w:rsidRDefault="004827D6">
            <w:pPr>
              <w:pStyle w:val="2"/>
            </w:pPr>
            <w:r>
              <w:t>数量指标</w:t>
            </w:r>
          </w:p>
        </w:tc>
        <w:tc>
          <w:tcPr>
            <w:tcW w:w="1042" w:type="pct"/>
            <w:gridSpan w:val="2"/>
            <w:vAlign w:val="center"/>
          </w:tcPr>
          <w:p w14:paraId="72793CED" w14:textId="77777777" w:rsidR="004827D6" w:rsidRDefault="004827D6">
            <w:pPr>
              <w:pStyle w:val="2"/>
            </w:pPr>
            <w:r>
              <w:t>学校围墙改造长度</w:t>
            </w:r>
          </w:p>
        </w:tc>
        <w:tc>
          <w:tcPr>
            <w:tcW w:w="1190" w:type="pct"/>
            <w:gridSpan w:val="3"/>
            <w:vAlign w:val="center"/>
          </w:tcPr>
          <w:p w14:paraId="3023424A" w14:textId="77777777" w:rsidR="004827D6" w:rsidRDefault="004827D6">
            <w:pPr>
              <w:pStyle w:val="2"/>
            </w:pPr>
            <w:r>
              <w:t>学校围墙改造长度</w:t>
            </w:r>
          </w:p>
        </w:tc>
        <w:tc>
          <w:tcPr>
            <w:tcW w:w="1297" w:type="pct"/>
            <w:gridSpan w:val="3"/>
            <w:vAlign w:val="center"/>
          </w:tcPr>
          <w:p w14:paraId="53B2E3D4" w14:textId="77777777" w:rsidR="004827D6" w:rsidRDefault="004827D6">
            <w:pPr>
              <w:pStyle w:val="2"/>
            </w:pPr>
            <w:r>
              <w:t>≥700米</w:t>
            </w:r>
          </w:p>
        </w:tc>
      </w:tr>
      <w:tr w:rsidR="004827D6" w14:paraId="71EA60A7" w14:textId="77777777" w:rsidTr="004827D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01" w:type="pct"/>
            <w:vMerge/>
            <w:vAlign w:val="center"/>
          </w:tcPr>
          <w:p w14:paraId="40525F30" w14:textId="77777777" w:rsidR="004827D6" w:rsidRDefault="004827D6"/>
        </w:tc>
        <w:tc>
          <w:tcPr>
            <w:tcW w:w="670" w:type="pct"/>
            <w:gridSpan w:val="2"/>
            <w:vAlign w:val="center"/>
          </w:tcPr>
          <w:p w14:paraId="331A868F" w14:textId="77777777" w:rsidR="004827D6" w:rsidRDefault="004827D6">
            <w:pPr>
              <w:pStyle w:val="2"/>
            </w:pPr>
            <w:r>
              <w:t>数量指标</w:t>
            </w:r>
          </w:p>
        </w:tc>
        <w:tc>
          <w:tcPr>
            <w:tcW w:w="1042" w:type="pct"/>
            <w:gridSpan w:val="2"/>
            <w:vAlign w:val="center"/>
          </w:tcPr>
          <w:p w14:paraId="1BA8F8CA" w14:textId="77777777" w:rsidR="004827D6" w:rsidRDefault="004827D6">
            <w:pPr>
              <w:pStyle w:val="2"/>
            </w:pPr>
            <w:r>
              <w:t>桌椅更换数量</w:t>
            </w:r>
          </w:p>
        </w:tc>
        <w:tc>
          <w:tcPr>
            <w:tcW w:w="1190" w:type="pct"/>
            <w:gridSpan w:val="3"/>
            <w:vAlign w:val="center"/>
          </w:tcPr>
          <w:p w14:paraId="3C5D12E2" w14:textId="77777777" w:rsidR="004827D6" w:rsidRDefault="004827D6">
            <w:pPr>
              <w:pStyle w:val="2"/>
            </w:pPr>
            <w:r>
              <w:t>桌椅更换数量</w:t>
            </w:r>
          </w:p>
        </w:tc>
        <w:tc>
          <w:tcPr>
            <w:tcW w:w="1297" w:type="pct"/>
            <w:gridSpan w:val="3"/>
            <w:vAlign w:val="center"/>
          </w:tcPr>
          <w:p w14:paraId="59AA361A" w14:textId="77777777" w:rsidR="004827D6" w:rsidRDefault="004827D6">
            <w:pPr>
              <w:pStyle w:val="2"/>
            </w:pPr>
            <w:r>
              <w:t>≥600套</w:t>
            </w:r>
          </w:p>
        </w:tc>
      </w:tr>
      <w:tr w:rsidR="004827D6" w14:paraId="03B512B3" w14:textId="77777777" w:rsidTr="004827D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01" w:type="pct"/>
            <w:vMerge/>
            <w:vAlign w:val="center"/>
          </w:tcPr>
          <w:p w14:paraId="478AE55F" w14:textId="77777777" w:rsidR="004827D6" w:rsidRDefault="004827D6"/>
        </w:tc>
        <w:tc>
          <w:tcPr>
            <w:tcW w:w="670" w:type="pct"/>
            <w:gridSpan w:val="2"/>
            <w:vAlign w:val="center"/>
          </w:tcPr>
          <w:p w14:paraId="368E4D59" w14:textId="77777777" w:rsidR="004827D6" w:rsidRDefault="004827D6">
            <w:pPr>
              <w:pStyle w:val="2"/>
            </w:pPr>
            <w:r>
              <w:t>质量指标</w:t>
            </w:r>
          </w:p>
        </w:tc>
        <w:tc>
          <w:tcPr>
            <w:tcW w:w="1042" w:type="pct"/>
            <w:gridSpan w:val="2"/>
            <w:vAlign w:val="center"/>
          </w:tcPr>
          <w:p w14:paraId="0C3A0F06" w14:textId="77777777" w:rsidR="004827D6" w:rsidRDefault="004827D6">
            <w:pPr>
              <w:pStyle w:val="2"/>
            </w:pPr>
            <w:r>
              <w:t>空调、教室维修改造、消防整改、学校围墙维修改造、桌椅更换、小教室黑板更换验收质量合格率</w:t>
            </w:r>
          </w:p>
        </w:tc>
        <w:tc>
          <w:tcPr>
            <w:tcW w:w="1190" w:type="pct"/>
            <w:gridSpan w:val="3"/>
            <w:vAlign w:val="center"/>
          </w:tcPr>
          <w:p w14:paraId="2A5F1BCB" w14:textId="77777777" w:rsidR="004827D6" w:rsidRDefault="004827D6">
            <w:pPr>
              <w:pStyle w:val="2"/>
            </w:pPr>
            <w:r>
              <w:t>空调、教室维修改造、消防整改、学校围墙维修改造、桌椅更换、小教室黑板更换验收质量合格率</w:t>
            </w:r>
          </w:p>
        </w:tc>
        <w:tc>
          <w:tcPr>
            <w:tcW w:w="1297" w:type="pct"/>
            <w:gridSpan w:val="3"/>
            <w:vAlign w:val="center"/>
          </w:tcPr>
          <w:p w14:paraId="1DBA0095" w14:textId="77777777" w:rsidR="004827D6" w:rsidRDefault="004827D6">
            <w:pPr>
              <w:pStyle w:val="2"/>
            </w:pPr>
            <w:r>
              <w:t>100%</w:t>
            </w:r>
          </w:p>
        </w:tc>
      </w:tr>
      <w:tr w:rsidR="004827D6" w14:paraId="3E34CD3E" w14:textId="77777777" w:rsidTr="004827D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01" w:type="pct"/>
            <w:vMerge/>
            <w:vAlign w:val="center"/>
          </w:tcPr>
          <w:p w14:paraId="549B03D7" w14:textId="77777777" w:rsidR="004827D6" w:rsidRDefault="004827D6"/>
        </w:tc>
        <w:tc>
          <w:tcPr>
            <w:tcW w:w="670" w:type="pct"/>
            <w:gridSpan w:val="2"/>
            <w:vAlign w:val="center"/>
          </w:tcPr>
          <w:p w14:paraId="59EF2C64" w14:textId="77777777" w:rsidR="004827D6" w:rsidRDefault="004827D6">
            <w:pPr>
              <w:pStyle w:val="2"/>
            </w:pPr>
            <w:r>
              <w:t>时效指标</w:t>
            </w:r>
          </w:p>
        </w:tc>
        <w:tc>
          <w:tcPr>
            <w:tcW w:w="1042" w:type="pct"/>
            <w:gridSpan w:val="2"/>
            <w:vAlign w:val="center"/>
          </w:tcPr>
          <w:p w14:paraId="4786D7A3" w14:textId="77777777" w:rsidR="004827D6" w:rsidRDefault="004827D6">
            <w:pPr>
              <w:pStyle w:val="2"/>
            </w:pPr>
            <w:r>
              <w:t>空调、教室维修改造、消防整改、学校围墙维修改造、桌椅更换、小教室黑板更换完成时限</w:t>
            </w:r>
          </w:p>
        </w:tc>
        <w:tc>
          <w:tcPr>
            <w:tcW w:w="1190" w:type="pct"/>
            <w:gridSpan w:val="3"/>
            <w:vAlign w:val="center"/>
          </w:tcPr>
          <w:p w14:paraId="1B0B63DB" w14:textId="77777777" w:rsidR="004827D6" w:rsidRDefault="004827D6">
            <w:pPr>
              <w:pStyle w:val="2"/>
            </w:pPr>
            <w:r>
              <w:t>空调、教室维修改造、消防整改、学校围墙维修改造、桌椅更换、小教室黑板更换完成时限</w:t>
            </w:r>
          </w:p>
        </w:tc>
        <w:tc>
          <w:tcPr>
            <w:tcW w:w="1297" w:type="pct"/>
            <w:gridSpan w:val="3"/>
            <w:vAlign w:val="center"/>
          </w:tcPr>
          <w:p w14:paraId="1F0281A8" w14:textId="77777777" w:rsidR="004827D6" w:rsidRDefault="004827D6">
            <w:pPr>
              <w:pStyle w:val="2"/>
            </w:pPr>
            <w:r>
              <w:t>在2025年9月底前完成教室维修改造和学校围墙维修改造；在2025年12月底前完成空调、消防整改、桌椅更换、小教室黑板更换</w:t>
            </w:r>
          </w:p>
        </w:tc>
      </w:tr>
      <w:tr w:rsidR="004827D6" w14:paraId="1E3A9698" w14:textId="77777777" w:rsidTr="004827D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01" w:type="pct"/>
            <w:vMerge/>
            <w:vAlign w:val="center"/>
          </w:tcPr>
          <w:p w14:paraId="0AB29ABE" w14:textId="77777777" w:rsidR="004827D6" w:rsidRDefault="004827D6"/>
        </w:tc>
        <w:tc>
          <w:tcPr>
            <w:tcW w:w="670" w:type="pct"/>
            <w:gridSpan w:val="2"/>
            <w:vAlign w:val="center"/>
          </w:tcPr>
          <w:p w14:paraId="00E72EFD" w14:textId="77777777" w:rsidR="004827D6" w:rsidRDefault="004827D6">
            <w:pPr>
              <w:pStyle w:val="2"/>
            </w:pPr>
            <w:r>
              <w:t>成本指标</w:t>
            </w:r>
          </w:p>
        </w:tc>
        <w:tc>
          <w:tcPr>
            <w:tcW w:w="1042" w:type="pct"/>
            <w:gridSpan w:val="2"/>
            <w:vAlign w:val="center"/>
          </w:tcPr>
          <w:p w14:paraId="400249B8" w14:textId="77777777" w:rsidR="004827D6" w:rsidRDefault="004827D6">
            <w:pPr>
              <w:pStyle w:val="2"/>
            </w:pPr>
            <w:r>
              <w:t>空调、教室维修改造、消防整改、学校围墙维修改造、桌椅更换、小教室黑板更换建设经费</w:t>
            </w:r>
          </w:p>
        </w:tc>
        <w:tc>
          <w:tcPr>
            <w:tcW w:w="1190" w:type="pct"/>
            <w:gridSpan w:val="3"/>
            <w:vAlign w:val="center"/>
          </w:tcPr>
          <w:p w14:paraId="32D2FF52" w14:textId="77777777" w:rsidR="004827D6" w:rsidRDefault="004827D6">
            <w:pPr>
              <w:pStyle w:val="2"/>
            </w:pPr>
            <w:r>
              <w:t>空调、教室维修改造、消防整改、学校围墙维修改造、桌椅更换、小教室黑板更换建设经费</w:t>
            </w:r>
          </w:p>
        </w:tc>
        <w:tc>
          <w:tcPr>
            <w:tcW w:w="1297" w:type="pct"/>
            <w:gridSpan w:val="3"/>
            <w:vAlign w:val="center"/>
          </w:tcPr>
          <w:p w14:paraId="6399CC2C" w14:textId="77777777" w:rsidR="004827D6" w:rsidRDefault="004827D6">
            <w:pPr>
              <w:pStyle w:val="2"/>
            </w:pPr>
            <w:r>
              <w:t>≤511万元</w:t>
            </w:r>
          </w:p>
        </w:tc>
      </w:tr>
      <w:tr w:rsidR="004827D6" w14:paraId="45E123EC" w14:textId="77777777" w:rsidTr="004827D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01" w:type="pct"/>
            <w:vAlign w:val="center"/>
          </w:tcPr>
          <w:p w14:paraId="48AFFA31" w14:textId="77777777" w:rsidR="004827D6" w:rsidRDefault="004827D6">
            <w:pPr>
              <w:pStyle w:val="3"/>
            </w:pPr>
            <w:r>
              <w:t>效益指标</w:t>
            </w:r>
          </w:p>
        </w:tc>
        <w:tc>
          <w:tcPr>
            <w:tcW w:w="670" w:type="pct"/>
            <w:gridSpan w:val="2"/>
            <w:vAlign w:val="center"/>
          </w:tcPr>
          <w:p w14:paraId="221E13C0" w14:textId="77777777" w:rsidR="004827D6" w:rsidRDefault="004827D6">
            <w:pPr>
              <w:pStyle w:val="2"/>
            </w:pPr>
            <w:r>
              <w:t>社会效益指标</w:t>
            </w:r>
          </w:p>
        </w:tc>
        <w:tc>
          <w:tcPr>
            <w:tcW w:w="1042" w:type="pct"/>
            <w:gridSpan w:val="2"/>
            <w:vAlign w:val="center"/>
          </w:tcPr>
          <w:p w14:paraId="76E88071" w14:textId="77777777" w:rsidR="004827D6" w:rsidRDefault="004827D6">
            <w:pPr>
              <w:pStyle w:val="2"/>
            </w:pPr>
            <w:r>
              <w:t>空调、教室维修改造、消防整改、学校围墙维修改造、桌椅更换、小教室黑板更换对学校办学环境改善情况</w:t>
            </w:r>
          </w:p>
        </w:tc>
        <w:tc>
          <w:tcPr>
            <w:tcW w:w="1190" w:type="pct"/>
            <w:gridSpan w:val="3"/>
            <w:vAlign w:val="center"/>
          </w:tcPr>
          <w:p w14:paraId="50946B22" w14:textId="77777777" w:rsidR="004827D6" w:rsidRDefault="004827D6">
            <w:pPr>
              <w:pStyle w:val="2"/>
            </w:pPr>
            <w:r>
              <w:t>空调、教室维修改造、消防整改、学校围墙维修改造、桌椅更换、小教室黑板更换对学校办学环境改善情况</w:t>
            </w:r>
          </w:p>
        </w:tc>
        <w:tc>
          <w:tcPr>
            <w:tcW w:w="1297" w:type="pct"/>
            <w:gridSpan w:val="3"/>
            <w:vAlign w:val="center"/>
          </w:tcPr>
          <w:p w14:paraId="68DEC965" w14:textId="77777777" w:rsidR="004827D6" w:rsidRDefault="004827D6">
            <w:pPr>
              <w:pStyle w:val="2"/>
            </w:pPr>
            <w:r>
              <w:t>空调、教室维修改造提升办学条件；消防整改、学校围墙维修改造改善学校安全环境；桌椅更换、小教室黑板更换满足教学需求。</w:t>
            </w:r>
          </w:p>
        </w:tc>
      </w:tr>
      <w:tr w:rsidR="004827D6" w14:paraId="29E7356D" w14:textId="77777777" w:rsidTr="004827D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01" w:type="pct"/>
            <w:vAlign w:val="center"/>
          </w:tcPr>
          <w:p w14:paraId="692BF4B7" w14:textId="77777777" w:rsidR="004827D6" w:rsidRDefault="004827D6">
            <w:pPr>
              <w:pStyle w:val="3"/>
            </w:pPr>
            <w:r>
              <w:t>效益指标</w:t>
            </w:r>
          </w:p>
        </w:tc>
        <w:tc>
          <w:tcPr>
            <w:tcW w:w="670" w:type="pct"/>
            <w:gridSpan w:val="2"/>
            <w:vAlign w:val="center"/>
          </w:tcPr>
          <w:p w14:paraId="56580478" w14:textId="77777777" w:rsidR="004827D6" w:rsidRDefault="004827D6">
            <w:pPr>
              <w:pStyle w:val="2"/>
            </w:pPr>
            <w:r>
              <w:t>可持续影响指标</w:t>
            </w:r>
          </w:p>
        </w:tc>
        <w:tc>
          <w:tcPr>
            <w:tcW w:w="1042" w:type="pct"/>
            <w:gridSpan w:val="2"/>
            <w:vAlign w:val="center"/>
          </w:tcPr>
          <w:p w14:paraId="09B05054" w14:textId="77777777" w:rsidR="004827D6" w:rsidRDefault="004827D6">
            <w:pPr>
              <w:pStyle w:val="2"/>
            </w:pPr>
            <w:r>
              <w:t>项目持续发挥作用的期限</w:t>
            </w:r>
          </w:p>
        </w:tc>
        <w:tc>
          <w:tcPr>
            <w:tcW w:w="1190" w:type="pct"/>
            <w:gridSpan w:val="3"/>
            <w:vAlign w:val="center"/>
          </w:tcPr>
          <w:p w14:paraId="4C066D19" w14:textId="77777777" w:rsidR="004827D6" w:rsidRDefault="004827D6">
            <w:pPr>
              <w:pStyle w:val="2"/>
            </w:pPr>
            <w:r>
              <w:t>项目持续发挥作用的期限</w:t>
            </w:r>
          </w:p>
        </w:tc>
        <w:tc>
          <w:tcPr>
            <w:tcW w:w="1297" w:type="pct"/>
            <w:gridSpan w:val="3"/>
            <w:vAlign w:val="center"/>
          </w:tcPr>
          <w:p w14:paraId="2D9435F8" w14:textId="77777777" w:rsidR="004827D6" w:rsidRDefault="004827D6">
            <w:pPr>
              <w:pStyle w:val="2"/>
            </w:pPr>
            <w:r>
              <w:t>持续发挥作用5年</w:t>
            </w:r>
          </w:p>
        </w:tc>
      </w:tr>
      <w:tr w:rsidR="004827D6" w14:paraId="69CE939C" w14:textId="77777777" w:rsidTr="004827D6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01" w:type="pct"/>
            <w:vAlign w:val="center"/>
          </w:tcPr>
          <w:p w14:paraId="25F95145" w14:textId="77777777" w:rsidR="004827D6" w:rsidRDefault="004827D6">
            <w:pPr>
              <w:pStyle w:val="3"/>
            </w:pPr>
            <w:r>
              <w:t>满意度指标</w:t>
            </w:r>
          </w:p>
        </w:tc>
        <w:tc>
          <w:tcPr>
            <w:tcW w:w="670" w:type="pct"/>
            <w:gridSpan w:val="2"/>
            <w:vAlign w:val="center"/>
          </w:tcPr>
          <w:p w14:paraId="68AF8028" w14:textId="77777777" w:rsidR="004827D6" w:rsidRDefault="004827D6">
            <w:pPr>
              <w:pStyle w:val="2"/>
            </w:pPr>
            <w:r>
              <w:t>服务对象满意度指标</w:t>
            </w:r>
          </w:p>
        </w:tc>
        <w:tc>
          <w:tcPr>
            <w:tcW w:w="1042" w:type="pct"/>
            <w:gridSpan w:val="2"/>
            <w:vAlign w:val="center"/>
          </w:tcPr>
          <w:p w14:paraId="2FD4724C" w14:textId="77777777" w:rsidR="004827D6" w:rsidRDefault="004827D6">
            <w:pPr>
              <w:pStyle w:val="2"/>
            </w:pPr>
            <w:r>
              <w:t>师生满意度</w:t>
            </w:r>
          </w:p>
        </w:tc>
        <w:tc>
          <w:tcPr>
            <w:tcW w:w="1190" w:type="pct"/>
            <w:gridSpan w:val="3"/>
            <w:vAlign w:val="center"/>
          </w:tcPr>
          <w:p w14:paraId="04319971" w14:textId="77777777" w:rsidR="004827D6" w:rsidRDefault="004827D6">
            <w:pPr>
              <w:pStyle w:val="2"/>
            </w:pPr>
            <w:r>
              <w:t>师生满意度</w:t>
            </w:r>
          </w:p>
        </w:tc>
        <w:tc>
          <w:tcPr>
            <w:tcW w:w="1297" w:type="pct"/>
            <w:gridSpan w:val="3"/>
            <w:vAlign w:val="center"/>
          </w:tcPr>
          <w:p w14:paraId="7DD830A1" w14:textId="77777777" w:rsidR="004827D6" w:rsidRDefault="004827D6">
            <w:pPr>
              <w:pStyle w:val="2"/>
            </w:pPr>
            <w:r>
              <w:t>≥90%</w:t>
            </w:r>
          </w:p>
        </w:tc>
      </w:tr>
    </w:tbl>
    <w:p w14:paraId="454CDA3D" w14:textId="77777777" w:rsidR="005E1EFB" w:rsidRDefault="005E1EFB">
      <w:pPr>
        <w:spacing w:line="2" w:lineRule="exact"/>
        <w:jc w:val="center"/>
      </w:pPr>
    </w:p>
    <w:p w14:paraId="1E4C0FBF" w14:textId="77777777" w:rsidR="005E1EFB" w:rsidRDefault="005E1EFB">
      <w:pPr>
        <w:sectPr w:rsidR="005E1EFB">
          <w:pgSz w:w="11900" w:h="16840"/>
          <w:pgMar w:top="1984" w:right="1304" w:bottom="1134" w:left="1304" w:header="720" w:footer="720" w:gutter="0"/>
          <w:cols w:space="720"/>
        </w:sectPr>
      </w:pPr>
    </w:p>
    <w:p w14:paraId="0914D3CD" w14:textId="77777777" w:rsidR="005E1EFB" w:rsidRDefault="005E1EFB">
      <w:pPr>
        <w:jc w:val="center"/>
      </w:pPr>
    </w:p>
    <w:p w14:paraId="60681F45" w14:textId="7E9577BD" w:rsidR="005E1EFB" w:rsidRDefault="00DC3174">
      <w:pPr>
        <w:ind w:firstLine="560"/>
        <w:outlineLvl w:val="3"/>
        <w:rPr>
          <w:rFonts w:asciiTheme="minorHAnsi" w:eastAsia="方正仿宋_GBK" w:hAnsiTheme="minorHAnsi" w:cs="方正仿宋_GBK"/>
          <w:sz w:val="28"/>
          <w:lang w:val="uk-UA"/>
        </w:rPr>
      </w:pPr>
      <w:bookmarkStart w:id="4" w:name="_Toc_4_4_0000000788"/>
      <w:r>
        <w:rPr>
          <w:rFonts w:ascii="方正仿宋_GBK" w:eastAsia="方正仿宋_GBK" w:hAnsi="方正仿宋_GBK" w:cs="方正仿宋_GBK"/>
          <w:sz w:val="28"/>
        </w:rPr>
        <w:t>782.2025</w:t>
      </w:r>
      <w:r>
        <w:rPr>
          <w:rFonts w:ascii="方正仿宋_GBK" w:eastAsia="方正仿宋_GBK" w:hAnsi="方正仿宋_GBK" w:cs="方正仿宋_GBK"/>
          <w:sz w:val="28"/>
        </w:rPr>
        <w:t>年一般债券利息绩效目标表</w:t>
      </w:r>
      <w:bookmarkEnd w:id="4"/>
    </w:p>
    <w:p w14:paraId="471F76A2" w14:textId="77777777" w:rsidR="001714A9" w:rsidRPr="00E57FC9" w:rsidRDefault="001714A9">
      <w:pPr>
        <w:ind w:firstLine="560"/>
        <w:outlineLvl w:val="3"/>
        <w:rPr>
          <w:rFonts w:asciiTheme="minorHAnsi" w:eastAsia="方正仿宋_GBK" w:hAnsiTheme="minorHAnsi" w:cs="方正仿宋_GBK"/>
          <w:sz w:val="28"/>
        </w:rPr>
      </w:pPr>
    </w:p>
    <w:p w14:paraId="73D5B780" w14:textId="0C0DD9D8" w:rsidR="001714A9" w:rsidRPr="001714A9" w:rsidRDefault="001714A9" w:rsidP="001714A9">
      <w:pPr>
        <w:pStyle w:val="5"/>
        <w:rPr>
          <w:lang w:eastAsia="zh-CN"/>
        </w:rPr>
      </w:pPr>
      <w:bookmarkStart w:id="5" w:name="_Hlk191473705"/>
      <w:r w:rsidRPr="002A49F9">
        <w:t>330265</w:t>
      </w:r>
      <w:r w:rsidRPr="002A49F9">
        <w:rPr>
          <w:rFonts w:hint="eastAsia"/>
        </w:rPr>
        <w:t>天津外国语大学附属外国语学校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                        </w:t>
      </w:r>
      <w:r w:rsidRPr="002A49F9">
        <w:rPr>
          <w:rFonts w:hint="eastAsia"/>
          <w:b w:val="0"/>
          <w:bCs/>
          <w:lang w:eastAsia="zh-CN"/>
        </w:rPr>
        <w:t>单位：万元</w:t>
      </w:r>
    </w:p>
    <w:tbl>
      <w:tblPr>
        <w:tblW w:w="96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98"/>
        <w:gridCol w:w="2149"/>
        <w:gridCol w:w="1087"/>
        <w:gridCol w:w="829"/>
        <w:gridCol w:w="967"/>
        <w:gridCol w:w="758"/>
        <w:gridCol w:w="519"/>
        <w:gridCol w:w="1179"/>
        <w:gridCol w:w="1020"/>
      </w:tblGrid>
      <w:tr w:rsidR="00D92E18" w14:paraId="3D5CBD2F" w14:textId="77777777" w:rsidTr="00D92E18">
        <w:trPr>
          <w:trHeight w:val="429"/>
          <w:jc w:val="center"/>
        </w:trPr>
        <w:tc>
          <w:tcPr>
            <w:tcW w:w="0" w:type="auto"/>
            <w:vAlign w:val="center"/>
          </w:tcPr>
          <w:bookmarkEnd w:id="5"/>
          <w:p w14:paraId="75183BE0" w14:textId="77777777" w:rsidR="001714A9" w:rsidRDefault="001714A9">
            <w:pPr>
              <w:pStyle w:val="1"/>
            </w:pPr>
            <w:r>
              <w:t>项目名称</w:t>
            </w:r>
          </w:p>
        </w:tc>
        <w:tc>
          <w:tcPr>
            <w:tcW w:w="8461" w:type="dxa"/>
            <w:gridSpan w:val="8"/>
            <w:tcBorders>
              <w:right w:val="single" w:sz="4" w:space="0" w:color="auto"/>
            </w:tcBorders>
            <w:vAlign w:val="center"/>
          </w:tcPr>
          <w:p w14:paraId="3DBE01ED" w14:textId="77777777" w:rsidR="001714A9" w:rsidRDefault="001714A9">
            <w:r>
              <w:t>2025年一般债券利息</w:t>
            </w:r>
          </w:p>
        </w:tc>
      </w:tr>
      <w:tr w:rsidR="00D92E18" w14:paraId="2B69C34C" w14:textId="77777777" w:rsidTr="00D92E18">
        <w:trPr>
          <w:trHeight w:val="369"/>
          <w:jc w:val="center"/>
        </w:trPr>
        <w:tc>
          <w:tcPr>
            <w:tcW w:w="0" w:type="auto"/>
            <w:vMerge w:val="restart"/>
            <w:vAlign w:val="center"/>
          </w:tcPr>
          <w:p w14:paraId="29D296FB" w14:textId="77777777" w:rsidR="001714A9" w:rsidRDefault="001714A9">
            <w:pPr>
              <w:pStyle w:val="1"/>
            </w:pPr>
            <w:r>
              <w:t>预算规模及资金用途</w:t>
            </w:r>
          </w:p>
        </w:tc>
        <w:tc>
          <w:tcPr>
            <w:tcW w:w="0" w:type="auto"/>
            <w:vAlign w:val="center"/>
          </w:tcPr>
          <w:p w14:paraId="0EF6EC09" w14:textId="77777777" w:rsidR="001714A9" w:rsidRDefault="001714A9">
            <w:pPr>
              <w:pStyle w:val="1"/>
            </w:pPr>
            <w:r>
              <w:t>预算数</w:t>
            </w:r>
          </w:p>
        </w:tc>
        <w:tc>
          <w:tcPr>
            <w:tcW w:w="0" w:type="auto"/>
            <w:vAlign w:val="center"/>
          </w:tcPr>
          <w:p w14:paraId="31C9C85F" w14:textId="77777777" w:rsidR="001714A9" w:rsidRDefault="001714A9">
            <w:pPr>
              <w:pStyle w:val="2"/>
            </w:pPr>
            <w:r>
              <w:t>2.89</w:t>
            </w:r>
          </w:p>
        </w:tc>
        <w:tc>
          <w:tcPr>
            <w:tcW w:w="2249" w:type="dxa"/>
            <w:gridSpan w:val="2"/>
            <w:vAlign w:val="center"/>
          </w:tcPr>
          <w:p w14:paraId="2518B9B5" w14:textId="05E7456F" w:rsidR="001714A9" w:rsidRDefault="001714A9">
            <w:pPr>
              <w:pStyle w:val="1"/>
            </w:pPr>
            <w:r>
              <w:t>其中：财政资金</w:t>
            </w:r>
          </w:p>
        </w:tc>
        <w:tc>
          <w:tcPr>
            <w:tcW w:w="1643" w:type="dxa"/>
            <w:gridSpan w:val="2"/>
            <w:vAlign w:val="center"/>
          </w:tcPr>
          <w:p w14:paraId="40991C63" w14:textId="77777777" w:rsidR="001714A9" w:rsidRDefault="001714A9">
            <w:pPr>
              <w:pStyle w:val="2"/>
            </w:pPr>
            <w:r>
              <w:t>2.89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CE2CE51" w14:textId="77777777" w:rsidR="001714A9" w:rsidRDefault="001714A9">
            <w:pPr>
              <w:pStyle w:val="1"/>
            </w:pPr>
            <w:r>
              <w:t>其他资金</w:t>
            </w:r>
          </w:p>
        </w:tc>
        <w:tc>
          <w:tcPr>
            <w:tcW w:w="521" w:type="dxa"/>
            <w:tcBorders>
              <w:left w:val="single" w:sz="4" w:space="0" w:color="auto"/>
            </w:tcBorders>
            <w:vAlign w:val="center"/>
          </w:tcPr>
          <w:p w14:paraId="596D84B7" w14:textId="77777777" w:rsidR="001714A9" w:rsidRDefault="001714A9" w:rsidP="001714A9">
            <w:pPr>
              <w:pStyle w:val="1"/>
            </w:pPr>
          </w:p>
        </w:tc>
      </w:tr>
      <w:tr w:rsidR="00D92E18" w14:paraId="70E9AF8E" w14:textId="77777777" w:rsidTr="00D92E18">
        <w:trPr>
          <w:trHeight w:val="369"/>
          <w:jc w:val="center"/>
        </w:trPr>
        <w:tc>
          <w:tcPr>
            <w:tcW w:w="0" w:type="auto"/>
            <w:vMerge/>
          </w:tcPr>
          <w:p w14:paraId="13761221" w14:textId="77777777" w:rsidR="001714A9" w:rsidRDefault="001714A9"/>
        </w:tc>
        <w:tc>
          <w:tcPr>
            <w:tcW w:w="8461" w:type="dxa"/>
            <w:gridSpan w:val="8"/>
            <w:tcBorders>
              <w:right w:val="single" w:sz="4" w:space="0" w:color="auto"/>
            </w:tcBorders>
            <w:vAlign w:val="center"/>
          </w:tcPr>
          <w:p w14:paraId="33A23576" w14:textId="77777777" w:rsidR="001714A9" w:rsidRDefault="001714A9">
            <w:proofErr w:type="spellStart"/>
            <w:r>
              <w:t>用于偿还一般债券利息</w:t>
            </w:r>
            <w:proofErr w:type="spellEnd"/>
            <w:r>
              <w:t>。</w:t>
            </w:r>
          </w:p>
        </w:tc>
      </w:tr>
      <w:tr w:rsidR="00D92E18" w14:paraId="6D7C1D3D" w14:textId="77777777" w:rsidTr="00D92E18">
        <w:trPr>
          <w:trHeight w:val="369"/>
          <w:jc w:val="center"/>
        </w:trPr>
        <w:tc>
          <w:tcPr>
            <w:tcW w:w="0" w:type="auto"/>
            <w:vAlign w:val="center"/>
          </w:tcPr>
          <w:p w14:paraId="5000C38F" w14:textId="77777777" w:rsidR="001714A9" w:rsidRDefault="001714A9">
            <w:pPr>
              <w:pStyle w:val="1"/>
            </w:pPr>
            <w:r>
              <w:t>绩效目标</w:t>
            </w:r>
          </w:p>
        </w:tc>
        <w:tc>
          <w:tcPr>
            <w:tcW w:w="8461" w:type="dxa"/>
            <w:gridSpan w:val="8"/>
            <w:tcBorders>
              <w:right w:val="single" w:sz="4" w:space="0" w:color="auto"/>
            </w:tcBorders>
            <w:vAlign w:val="center"/>
          </w:tcPr>
          <w:p w14:paraId="485B3138" w14:textId="77777777" w:rsidR="001714A9" w:rsidRDefault="001714A9">
            <w:r>
              <w:t>1.偿还一般债券利息</w:t>
            </w:r>
          </w:p>
        </w:tc>
      </w:tr>
      <w:tr w:rsidR="00D92E18" w14:paraId="4BDA9FD6" w14:textId="77777777" w:rsidTr="00D92E18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0" w:type="auto"/>
            <w:vAlign w:val="center"/>
          </w:tcPr>
          <w:p w14:paraId="06E2D972" w14:textId="77777777" w:rsidR="00D92E18" w:rsidRDefault="00D92E18">
            <w:pPr>
              <w:pStyle w:val="1"/>
            </w:pPr>
            <w:r>
              <w:t>一级指标</w:t>
            </w:r>
          </w:p>
        </w:tc>
        <w:tc>
          <w:tcPr>
            <w:tcW w:w="0" w:type="auto"/>
            <w:vAlign w:val="center"/>
          </w:tcPr>
          <w:p w14:paraId="47BC8FE1" w14:textId="77777777" w:rsidR="00D92E18" w:rsidRDefault="00D92E18">
            <w:pPr>
              <w:pStyle w:val="1"/>
            </w:pPr>
            <w:r>
              <w:t>二级指标</w:t>
            </w:r>
          </w:p>
        </w:tc>
        <w:tc>
          <w:tcPr>
            <w:tcW w:w="0" w:type="auto"/>
            <w:gridSpan w:val="2"/>
            <w:vAlign w:val="center"/>
          </w:tcPr>
          <w:p w14:paraId="27E87DB0" w14:textId="77777777" w:rsidR="00D92E18" w:rsidRDefault="00D92E18">
            <w:pPr>
              <w:pStyle w:val="1"/>
            </w:pPr>
            <w:r>
              <w:t>三级指标</w:t>
            </w:r>
          </w:p>
        </w:tc>
        <w:tc>
          <w:tcPr>
            <w:tcW w:w="0" w:type="auto"/>
            <w:gridSpan w:val="2"/>
            <w:vAlign w:val="center"/>
          </w:tcPr>
          <w:p w14:paraId="1D2A7F57" w14:textId="77777777" w:rsidR="00D92E18" w:rsidRDefault="00D92E18">
            <w:pPr>
              <w:pStyle w:val="1"/>
            </w:pPr>
            <w:r>
              <w:t>绩效指标描述</w:t>
            </w:r>
          </w:p>
        </w:tc>
        <w:tc>
          <w:tcPr>
            <w:tcW w:w="3255" w:type="dxa"/>
            <w:gridSpan w:val="3"/>
            <w:vAlign w:val="center"/>
          </w:tcPr>
          <w:p w14:paraId="0263DB24" w14:textId="77777777" w:rsidR="00D92E18" w:rsidRDefault="00D92E18">
            <w:pPr>
              <w:pStyle w:val="1"/>
            </w:pPr>
            <w:r>
              <w:t>指标值</w:t>
            </w:r>
          </w:p>
        </w:tc>
      </w:tr>
      <w:tr w:rsidR="00D92E18" w14:paraId="5E9FBB7C" w14:textId="77777777" w:rsidTr="00D92E18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0" w:type="auto"/>
            <w:vMerge w:val="restart"/>
            <w:vAlign w:val="center"/>
          </w:tcPr>
          <w:p w14:paraId="1D32B195" w14:textId="77777777" w:rsidR="00D92E18" w:rsidRDefault="00D92E18">
            <w:pPr>
              <w:pStyle w:val="3"/>
            </w:pPr>
            <w:r>
              <w:t>产出指标</w:t>
            </w:r>
          </w:p>
        </w:tc>
        <w:tc>
          <w:tcPr>
            <w:tcW w:w="0" w:type="auto"/>
            <w:vAlign w:val="center"/>
          </w:tcPr>
          <w:p w14:paraId="3CD36DA2" w14:textId="77777777" w:rsidR="00D92E18" w:rsidRDefault="00D92E18">
            <w:pPr>
              <w:pStyle w:val="2"/>
            </w:pPr>
            <w:r>
              <w:t>数量指标</w:t>
            </w:r>
          </w:p>
        </w:tc>
        <w:tc>
          <w:tcPr>
            <w:tcW w:w="0" w:type="auto"/>
            <w:gridSpan w:val="2"/>
            <w:vAlign w:val="center"/>
          </w:tcPr>
          <w:p w14:paraId="1621A4CA" w14:textId="77777777" w:rsidR="00D92E18" w:rsidRDefault="00D92E18">
            <w:pPr>
              <w:pStyle w:val="2"/>
            </w:pPr>
            <w:r>
              <w:t>利息偿还笔数</w:t>
            </w:r>
          </w:p>
        </w:tc>
        <w:tc>
          <w:tcPr>
            <w:tcW w:w="0" w:type="auto"/>
            <w:gridSpan w:val="2"/>
            <w:vAlign w:val="center"/>
          </w:tcPr>
          <w:p w14:paraId="23BB910E" w14:textId="77777777" w:rsidR="00D92E18" w:rsidRDefault="00D92E18">
            <w:pPr>
              <w:pStyle w:val="2"/>
            </w:pPr>
            <w:r>
              <w:t>利息偿还笔数</w:t>
            </w:r>
          </w:p>
        </w:tc>
        <w:tc>
          <w:tcPr>
            <w:tcW w:w="3255" w:type="dxa"/>
            <w:gridSpan w:val="3"/>
            <w:vAlign w:val="center"/>
          </w:tcPr>
          <w:p w14:paraId="6DB89E59" w14:textId="77777777" w:rsidR="00D92E18" w:rsidRDefault="00D92E18">
            <w:pPr>
              <w:pStyle w:val="2"/>
            </w:pPr>
            <w:r>
              <w:t>3笔</w:t>
            </w:r>
          </w:p>
        </w:tc>
      </w:tr>
      <w:tr w:rsidR="00D92E18" w14:paraId="5F0C8271" w14:textId="77777777" w:rsidTr="00D92E18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0" w:type="auto"/>
            <w:vMerge/>
            <w:vAlign w:val="center"/>
          </w:tcPr>
          <w:p w14:paraId="30E86754" w14:textId="77777777" w:rsidR="00D92E18" w:rsidRDefault="00D92E18"/>
        </w:tc>
        <w:tc>
          <w:tcPr>
            <w:tcW w:w="0" w:type="auto"/>
            <w:vAlign w:val="center"/>
          </w:tcPr>
          <w:p w14:paraId="5ED0CED7" w14:textId="77777777" w:rsidR="00D92E18" w:rsidRDefault="00D92E18">
            <w:pPr>
              <w:pStyle w:val="2"/>
            </w:pPr>
            <w:r>
              <w:t>质量指标</w:t>
            </w:r>
          </w:p>
        </w:tc>
        <w:tc>
          <w:tcPr>
            <w:tcW w:w="0" w:type="auto"/>
            <w:gridSpan w:val="2"/>
            <w:vAlign w:val="center"/>
          </w:tcPr>
          <w:p w14:paraId="0B9BF955" w14:textId="77777777" w:rsidR="00D92E18" w:rsidRDefault="00D92E18">
            <w:pPr>
              <w:pStyle w:val="2"/>
            </w:pPr>
            <w:r>
              <w:t>利息偿还及时率</w:t>
            </w:r>
          </w:p>
        </w:tc>
        <w:tc>
          <w:tcPr>
            <w:tcW w:w="0" w:type="auto"/>
            <w:gridSpan w:val="2"/>
            <w:vAlign w:val="center"/>
          </w:tcPr>
          <w:p w14:paraId="79B8E294" w14:textId="77777777" w:rsidR="00D92E18" w:rsidRDefault="00D92E18">
            <w:pPr>
              <w:pStyle w:val="2"/>
            </w:pPr>
            <w:r>
              <w:t>利息偿还及时率</w:t>
            </w:r>
          </w:p>
        </w:tc>
        <w:tc>
          <w:tcPr>
            <w:tcW w:w="3255" w:type="dxa"/>
            <w:gridSpan w:val="3"/>
            <w:vAlign w:val="center"/>
          </w:tcPr>
          <w:p w14:paraId="44D94A84" w14:textId="77777777" w:rsidR="00D92E18" w:rsidRDefault="00D92E18">
            <w:pPr>
              <w:pStyle w:val="2"/>
            </w:pPr>
            <w:r>
              <w:t>100%</w:t>
            </w:r>
          </w:p>
        </w:tc>
      </w:tr>
      <w:tr w:rsidR="00D92E18" w14:paraId="376EA47E" w14:textId="77777777" w:rsidTr="00D92E18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0" w:type="auto"/>
            <w:vMerge/>
            <w:vAlign w:val="center"/>
          </w:tcPr>
          <w:p w14:paraId="7DF516BE" w14:textId="77777777" w:rsidR="00D92E18" w:rsidRDefault="00D92E18"/>
        </w:tc>
        <w:tc>
          <w:tcPr>
            <w:tcW w:w="0" w:type="auto"/>
            <w:vAlign w:val="center"/>
          </w:tcPr>
          <w:p w14:paraId="3E76743B" w14:textId="77777777" w:rsidR="00D92E18" w:rsidRDefault="00D92E18">
            <w:pPr>
              <w:pStyle w:val="2"/>
            </w:pPr>
            <w:r>
              <w:t>时效指标</w:t>
            </w:r>
          </w:p>
        </w:tc>
        <w:tc>
          <w:tcPr>
            <w:tcW w:w="0" w:type="auto"/>
            <w:gridSpan w:val="2"/>
            <w:vAlign w:val="center"/>
          </w:tcPr>
          <w:p w14:paraId="6155C2FD" w14:textId="77777777" w:rsidR="00D92E18" w:rsidRDefault="00D92E18">
            <w:pPr>
              <w:pStyle w:val="2"/>
            </w:pPr>
            <w:r>
              <w:t>及时还利息</w:t>
            </w:r>
          </w:p>
        </w:tc>
        <w:tc>
          <w:tcPr>
            <w:tcW w:w="0" w:type="auto"/>
            <w:gridSpan w:val="2"/>
            <w:vAlign w:val="center"/>
          </w:tcPr>
          <w:p w14:paraId="32264FA9" w14:textId="77777777" w:rsidR="00D92E18" w:rsidRDefault="00D92E18">
            <w:pPr>
              <w:pStyle w:val="2"/>
            </w:pPr>
            <w:r>
              <w:t>及时还利息</w:t>
            </w:r>
          </w:p>
        </w:tc>
        <w:tc>
          <w:tcPr>
            <w:tcW w:w="3255" w:type="dxa"/>
            <w:gridSpan w:val="3"/>
            <w:vAlign w:val="center"/>
          </w:tcPr>
          <w:p w14:paraId="02CAC184" w14:textId="77777777" w:rsidR="00D92E18" w:rsidRDefault="00D92E18">
            <w:pPr>
              <w:pStyle w:val="2"/>
            </w:pPr>
            <w:r>
              <w:t>2025年底前及时付息</w:t>
            </w:r>
          </w:p>
        </w:tc>
      </w:tr>
      <w:tr w:rsidR="00D92E18" w14:paraId="258E6A24" w14:textId="77777777" w:rsidTr="00D92E18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0" w:type="auto"/>
            <w:vMerge/>
            <w:vAlign w:val="center"/>
          </w:tcPr>
          <w:p w14:paraId="2AA950D1" w14:textId="77777777" w:rsidR="00D92E18" w:rsidRDefault="00D92E18"/>
        </w:tc>
        <w:tc>
          <w:tcPr>
            <w:tcW w:w="0" w:type="auto"/>
            <w:vAlign w:val="center"/>
          </w:tcPr>
          <w:p w14:paraId="3C8E20A4" w14:textId="77777777" w:rsidR="00D92E18" w:rsidRDefault="00D92E18">
            <w:pPr>
              <w:pStyle w:val="2"/>
            </w:pPr>
            <w:r>
              <w:t>成本指标</w:t>
            </w:r>
          </w:p>
        </w:tc>
        <w:tc>
          <w:tcPr>
            <w:tcW w:w="0" w:type="auto"/>
            <w:gridSpan w:val="2"/>
            <w:vAlign w:val="center"/>
          </w:tcPr>
          <w:p w14:paraId="33870EB1" w14:textId="77777777" w:rsidR="00D92E18" w:rsidRDefault="00D92E18">
            <w:pPr>
              <w:pStyle w:val="2"/>
            </w:pPr>
            <w:r>
              <w:t>2025年一般债利息偿还金额</w:t>
            </w:r>
          </w:p>
        </w:tc>
        <w:tc>
          <w:tcPr>
            <w:tcW w:w="0" w:type="auto"/>
            <w:gridSpan w:val="2"/>
            <w:vAlign w:val="center"/>
          </w:tcPr>
          <w:p w14:paraId="5F4B7158" w14:textId="77777777" w:rsidR="00D92E18" w:rsidRDefault="00D92E18">
            <w:pPr>
              <w:pStyle w:val="2"/>
            </w:pPr>
            <w:r>
              <w:t>2025年一般债利息偿还金额</w:t>
            </w:r>
          </w:p>
        </w:tc>
        <w:tc>
          <w:tcPr>
            <w:tcW w:w="3255" w:type="dxa"/>
            <w:gridSpan w:val="3"/>
            <w:vAlign w:val="center"/>
          </w:tcPr>
          <w:p w14:paraId="6C481D06" w14:textId="77777777" w:rsidR="00D92E18" w:rsidRDefault="00D92E18">
            <w:pPr>
              <w:pStyle w:val="2"/>
            </w:pPr>
            <w:r>
              <w:t>2.89万元</w:t>
            </w:r>
          </w:p>
        </w:tc>
      </w:tr>
      <w:tr w:rsidR="00D92E18" w14:paraId="27DF40EA" w14:textId="77777777" w:rsidTr="00D92E18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0" w:type="auto"/>
            <w:vAlign w:val="center"/>
          </w:tcPr>
          <w:p w14:paraId="638A9D66" w14:textId="77777777" w:rsidR="00D92E18" w:rsidRDefault="00D92E18">
            <w:pPr>
              <w:pStyle w:val="3"/>
            </w:pPr>
            <w:r>
              <w:t>效益指标</w:t>
            </w:r>
          </w:p>
        </w:tc>
        <w:tc>
          <w:tcPr>
            <w:tcW w:w="0" w:type="auto"/>
            <w:vAlign w:val="center"/>
          </w:tcPr>
          <w:p w14:paraId="57C54658" w14:textId="77777777" w:rsidR="00D92E18" w:rsidRDefault="00D92E18">
            <w:pPr>
              <w:pStyle w:val="2"/>
            </w:pPr>
            <w:r>
              <w:t>可持续影响指标</w:t>
            </w:r>
          </w:p>
        </w:tc>
        <w:tc>
          <w:tcPr>
            <w:tcW w:w="0" w:type="auto"/>
            <w:gridSpan w:val="2"/>
            <w:vAlign w:val="center"/>
          </w:tcPr>
          <w:p w14:paraId="46287436" w14:textId="77777777" w:rsidR="00D92E18" w:rsidRDefault="00D92E18">
            <w:pPr>
              <w:pStyle w:val="2"/>
            </w:pPr>
            <w:r>
              <w:t>一般债利息项目的可持续影响情况</w:t>
            </w:r>
          </w:p>
        </w:tc>
        <w:tc>
          <w:tcPr>
            <w:tcW w:w="0" w:type="auto"/>
            <w:gridSpan w:val="2"/>
            <w:vAlign w:val="center"/>
          </w:tcPr>
          <w:p w14:paraId="18FF1815" w14:textId="77777777" w:rsidR="00D92E18" w:rsidRDefault="00D92E18">
            <w:pPr>
              <w:pStyle w:val="2"/>
            </w:pPr>
            <w:r>
              <w:t>一般债利息项目的可持续影响情况</w:t>
            </w:r>
          </w:p>
        </w:tc>
        <w:tc>
          <w:tcPr>
            <w:tcW w:w="3255" w:type="dxa"/>
            <w:gridSpan w:val="3"/>
            <w:vAlign w:val="center"/>
          </w:tcPr>
          <w:p w14:paraId="0D4B96A7" w14:textId="77777777" w:rsidR="00D92E18" w:rsidRDefault="00D92E18">
            <w:pPr>
              <w:pStyle w:val="2"/>
            </w:pPr>
            <w:r>
              <w:t>促进学校软硬件发展，师生受益，保证教育教学活动顺利开展</w:t>
            </w:r>
          </w:p>
        </w:tc>
      </w:tr>
      <w:tr w:rsidR="00D92E18" w14:paraId="4438CFD2" w14:textId="77777777" w:rsidTr="00D92E18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0" w:type="auto"/>
            <w:vAlign w:val="center"/>
          </w:tcPr>
          <w:p w14:paraId="3ACA05FC" w14:textId="77777777" w:rsidR="00D92E18" w:rsidRDefault="00D92E18">
            <w:pPr>
              <w:pStyle w:val="3"/>
            </w:pPr>
            <w:r>
              <w:t>满意度指标</w:t>
            </w:r>
          </w:p>
        </w:tc>
        <w:tc>
          <w:tcPr>
            <w:tcW w:w="0" w:type="auto"/>
            <w:vAlign w:val="center"/>
          </w:tcPr>
          <w:p w14:paraId="73545821" w14:textId="77777777" w:rsidR="00D92E18" w:rsidRDefault="00D92E18">
            <w:pPr>
              <w:pStyle w:val="2"/>
            </w:pPr>
            <w:r>
              <w:t>服务对象满意度指标</w:t>
            </w:r>
          </w:p>
        </w:tc>
        <w:tc>
          <w:tcPr>
            <w:tcW w:w="0" w:type="auto"/>
            <w:gridSpan w:val="2"/>
            <w:vAlign w:val="center"/>
          </w:tcPr>
          <w:p w14:paraId="05C5E40D" w14:textId="77777777" w:rsidR="00D92E18" w:rsidRDefault="00D92E18">
            <w:pPr>
              <w:pStyle w:val="2"/>
            </w:pPr>
            <w:r>
              <w:t>债权人满意度</w:t>
            </w:r>
          </w:p>
        </w:tc>
        <w:tc>
          <w:tcPr>
            <w:tcW w:w="0" w:type="auto"/>
            <w:gridSpan w:val="2"/>
            <w:vAlign w:val="center"/>
          </w:tcPr>
          <w:p w14:paraId="13CA7628" w14:textId="77777777" w:rsidR="00D92E18" w:rsidRDefault="00D92E18">
            <w:pPr>
              <w:pStyle w:val="2"/>
            </w:pPr>
            <w:r>
              <w:t>债权人满意度</w:t>
            </w:r>
          </w:p>
        </w:tc>
        <w:tc>
          <w:tcPr>
            <w:tcW w:w="3255" w:type="dxa"/>
            <w:gridSpan w:val="3"/>
            <w:vAlign w:val="center"/>
          </w:tcPr>
          <w:p w14:paraId="59238F2E" w14:textId="77777777" w:rsidR="00D92E18" w:rsidRDefault="00D92E18">
            <w:pPr>
              <w:pStyle w:val="2"/>
            </w:pPr>
            <w:r>
              <w:t>≥90%</w:t>
            </w:r>
          </w:p>
        </w:tc>
      </w:tr>
    </w:tbl>
    <w:p w14:paraId="7779C026" w14:textId="77777777" w:rsidR="005E1EFB" w:rsidRDefault="005E1EFB">
      <w:pPr>
        <w:sectPr w:rsidR="005E1EFB">
          <w:pgSz w:w="11900" w:h="16840"/>
          <w:pgMar w:top="1984" w:right="1304" w:bottom="1134" w:left="1304" w:header="720" w:footer="720" w:gutter="0"/>
          <w:cols w:space="720"/>
        </w:sectPr>
      </w:pPr>
    </w:p>
    <w:p w14:paraId="699FB46F" w14:textId="77777777" w:rsidR="001714A9" w:rsidRDefault="001714A9">
      <w:pPr>
        <w:spacing w:line="2" w:lineRule="exact"/>
        <w:jc w:val="center"/>
      </w:pPr>
    </w:p>
    <w:p w14:paraId="58391576" w14:textId="77777777" w:rsidR="005E1EFB" w:rsidRDefault="005E1EFB">
      <w:pPr>
        <w:jc w:val="center"/>
      </w:pPr>
    </w:p>
    <w:p w14:paraId="46BF3B06" w14:textId="08CF5A4B" w:rsidR="005E1EFB" w:rsidRDefault="00DC3174">
      <w:pPr>
        <w:ind w:firstLine="560"/>
        <w:outlineLvl w:val="3"/>
        <w:rPr>
          <w:rFonts w:asciiTheme="minorHAnsi" w:eastAsia="方正仿宋_GBK" w:hAnsiTheme="minorHAnsi" w:cs="方正仿宋_GBK"/>
          <w:sz w:val="28"/>
          <w:lang w:val="uk-UA"/>
        </w:rPr>
      </w:pPr>
      <w:bookmarkStart w:id="6" w:name="_Toc_4_4_0000000789"/>
      <w:r>
        <w:rPr>
          <w:rFonts w:ascii="方正仿宋_GBK" w:eastAsia="方正仿宋_GBK" w:hAnsi="方正仿宋_GBK" w:cs="方正仿宋_GBK"/>
          <w:sz w:val="28"/>
        </w:rPr>
        <w:t>783.</w:t>
      </w:r>
      <w:r>
        <w:rPr>
          <w:rFonts w:ascii="方正仿宋_GBK" w:eastAsia="方正仿宋_GBK" w:hAnsi="方正仿宋_GBK" w:cs="方正仿宋_GBK"/>
          <w:sz w:val="28"/>
        </w:rPr>
        <w:t>各类学校校舍维修（</w:t>
      </w:r>
      <w:r>
        <w:rPr>
          <w:rFonts w:ascii="方正仿宋_GBK" w:eastAsia="方正仿宋_GBK" w:hAnsi="方正仿宋_GBK" w:cs="方正仿宋_GBK"/>
          <w:sz w:val="28"/>
        </w:rPr>
        <w:t>2025</w:t>
      </w:r>
      <w:r>
        <w:rPr>
          <w:rFonts w:ascii="方正仿宋_GBK" w:eastAsia="方正仿宋_GBK" w:hAnsi="方正仿宋_GBK" w:cs="方正仿宋_GBK"/>
          <w:sz w:val="28"/>
        </w:rPr>
        <w:t>年）绩效目标表</w:t>
      </w:r>
      <w:bookmarkEnd w:id="6"/>
    </w:p>
    <w:p w14:paraId="15C7B010" w14:textId="77777777" w:rsidR="009F7F07" w:rsidRPr="009F7F07" w:rsidRDefault="009F7F07">
      <w:pPr>
        <w:ind w:firstLine="560"/>
        <w:outlineLvl w:val="3"/>
        <w:rPr>
          <w:rFonts w:asciiTheme="minorHAnsi" w:eastAsia="方正仿宋_GBK" w:hAnsiTheme="minorHAnsi" w:cs="方正仿宋_GBK"/>
          <w:sz w:val="28"/>
          <w:lang w:val="uk-UA"/>
        </w:rPr>
      </w:pPr>
    </w:p>
    <w:p w14:paraId="4CCAFAA2" w14:textId="6AF6600A" w:rsidR="00E57FC9" w:rsidRPr="009F7F07" w:rsidRDefault="009F7F07" w:rsidP="009F7F07">
      <w:pPr>
        <w:pStyle w:val="5"/>
        <w:rPr>
          <w:lang w:eastAsia="zh-CN"/>
        </w:rPr>
      </w:pPr>
      <w:r w:rsidRPr="002A49F9">
        <w:t>330265</w:t>
      </w:r>
      <w:r w:rsidRPr="002A49F9">
        <w:rPr>
          <w:rFonts w:hint="eastAsia"/>
        </w:rPr>
        <w:t>天津外国语大学附属外国语学校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                        </w:t>
      </w:r>
      <w:r w:rsidRPr="002A49F9">
        <w:rPr>
          <w:rFonts w:hint="eastAsia"/>
          <w:b w:val="0"/>
          <w:bCs/>
          <w:lang w:eastAsia="zh-CN"/>
        </w:rPr>
        <w:t>单位：万元</w:t>
      </w:r>
    </w:p>
    <w:tbl>
      <w:tblPr>
        <w:tblW w:w="500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39"/>
        <w:gridCol w:w="1266"/>
        <w:gridCol w:w="240"/>
        <w:gridCol w:w="1178"/>
        <w:gridCol w:w="327"/>
        <w:gridCol w:w="1412"/>
        <w:gridCol w:w="756"/>
        <w:gridCol w:w="752"/>
        <w:gridCol w:w="1182"/>
        <w:gridCol w:w="864"/>
      </w:tblGrid>
      <w:tr w:rsidR="00E57FC9" w14:paraId="07E5AD88" w14:textId="77777777" w:rsidTr="009F7F07">
        <w:trPr>
          <w:trHeight w:val="369"/>
          <w:jc w:val="center"/>
        </w:trPr>
        <w:tc>
          <w:tcPr>
            <w:tcW w:w="809" w:type="pct"/>
            <w:vAlign w:val="center"/>
          </w:tcPr>
          <w:p w14:paraId="496E8E58" w14:textId="77777777" w:rsidR="00E57FC9" w:rsidRDefault="00E57FC9" w:rsidP="006A7423">
            <w:pPr>
              <w:pStyle w:val="1"/>
            </w:pPr>
            <w:r>
              <w:t>项目名称</w:t>
            </w:r>
          </w:p>
        </w:tc>
        <w:tc>
          <w:tcPr>
            <w:tcW w:w="4191" w:type="pct"/>
            <w:gridSpan w:val="9"/>
            <w:tcBorders>
              <w:right w:val="single" w:sz="4" w:space="0" w:color="auto"/>
            </w:tcBorders>
            <w:vAlign w:val="center"/>
          </w:tcPr>
          <w:p w14:paraId="3157946B" w14:textId="2F9947F1" w:rsidR="00E57FC9" w:rsidRDefault="00E57FC9" w:rsidP="006A7423">
            <w:r>
              <w:t>各类学校校舍维修（2025年）</w:t>
            </w:r>
          </w:p>
        </w:tc>
      </w:tr>
      <w:tr w:rsidR="00E57FC9" w14:paraId="526DDC90" w14:textId="77777777" w:rsidTr="009F7F07">
        <w:trPr>
          <w:trHeight w:val="369"/>
          <w:jc w:val="center"/>
        </w:trPr>
        <w:tc>
          <w:tcPr>
            <w:tcW w:w="809" w:type="pct"/>
            <w:vMerge w:val="restart"/>
            <w:vAlign w:val="center"/>
          </w:tcPr>
          <w:p w14:paraId="113EFA06" w14:textId="77777777" w:rsidR="00E57FC9" w:rsidRDefault="00E57FC9" w:rsidP="006A7423">
            <w:pPr>
              <w:pStyle w:val="1"/>
            </w:pPr>
            <w:r>
              <w:t>预算规模及资金用途</w:t>
            </w:r>
          </w:p>
        </w:tc>
        <w:tc>
          <w:tcPr>
            <w:tcW w:w="791" w:type="pct"/>
            <w:gridSpan w:val="2"/>
            <w:vAlign w:val="center"/>
          </w:tcPr>
          <w:p w14:paraId="380A73D3" w14:textId="77777777" w:rsidR="00E57FC9" w:rsidRDefault="00E57FC9" w:rsidP="006A7423">
            <w:pPr>
              <w:pStyle w:val="1"/>
            </w:pPr>
            <w:r>
              <w:t>预算数</w:t>
            </w:r>
          </w:p>
        </w:tc>
        <w:tc>
          <w:tcPr>
            <w:tcW w:w="791" w:type="pct"/>
            <w:gridSpan w:val="2"/>
            <w:vAlign w:val="center"/>
          </w:tcPr>
          <w:p w14:paraId="040A2F9C" w14:textId="0BFEB628" w:rsidR="00E57FC9" w:rsidRDefault="00E57FC9" w:rsidP="006A7423">
            <w:pPr>
              <w:pStyle w:val="2"/>
            </w:pPr>
            <w:r>
              <w:t>265.17</w:t>
            </w:r>
          </w:p>
        </w:tc>
        <w:tc>
          <w:tcPr>
            <w:tcW w:w="742" w:type="pct"/>
            <w:vAlign w:val="center"/>
          </w:tcPr>
          <w:p w14:paraId="15D131DE" w14:textId="77777777" w:rsidR="00E57FC9" w:rsidRDefault="00E57FC9" w:rsidP="006A7423">
            <w:pPr>
              <w:pStyle w:val="1"/>
            </w:pPr>
            <w:r>
              <w:t>其中：财政    资金</w:t>
            </w:r>
          </w:p>
        </w:tc>
        <w:tc>
          <w:tcPr>
            <w:tcW w:w="792" w:type="pct"/>
            <w:gridSpan w:val="2"/>
            <w:vAlign w:val="center"/>
          </w:tcPr>
          <w:p w14:paraId="1572BBFC" w14:textId="25E24F22" w:rsidR="00E57FC9" w:rsidRDefault="00E57FC9" w:rsidP="006A7423">
            <w:pPr>
              <w:pStyle w:val="2"/>
            </w:pPr>
            <w:r>
              <w:t>265.17</w:t>
            </w:r>
          </w:p>
        </w:tc>
        <w:tc>
          <w:tcPr>
            <w:tcW w:w="621" w:type="pct"/>
            <w:vAlign w:val="center"/>
          </w:tcPr>
          <w:p w14:paraId="6DA27E12" w14:textId="77777777" w:rsidR="00E57FC9" w:rsidRDefault="00E57FC9" w:rsidP="006A7423">
            <w:pPr>
              <w:pStyle w:val="1"/>
            </w:pPr>
            <w:r>
              <w:t>其他资金</w:t>
            </w:r>
          </w:p>
        </w:tc>
        <w:tc>
          <w:tcPr>
            <w:tcW w:w="454" w:type="pct"/>
            <w:vAlign w:val="center"/>
          </w:tcPr>
          <w:p w14:paraId="0DCB7C57" w14:textId="76029E25" w:rsidR="00E57FC9" w:rsidRDefault="00E57FC9" w:rsidP="006A7423">
            <w:pPr>
              <w:pStyle w:val="2"/>
            </w:pPr>
          </w:p>
        </w:tc>
      </w:tr>
      <w:tr w:rsidR="00E57FC9" w14:paraId="493B05BB" w14:textId="77777777" w:rsidTr="009F7F07">
        <w:trPr>
          <w:trHeight w:val="369"/>
          <w:jc w:val="center"/>
        </w:trPr>
        <w:tc>
          <w:tcPr>
            <w:tcW w:w="809" w:type="pct"/>
            <w:vMerge/>
          </w:tcPr>
          <w:p w14:paraId="5BB35AAD" w14:textId="77777777" w:rsidR="00E57FC9" w:rsidRDefault="00E57FC9" w:rsidP="006A7423"/>
        </w:tc>
        <w:tc>
          <w:tcPr>
            <w:tcW w:w="4191" w:type="pct"/>
            <w:gridSpan w:val="9"/>
            <w:tcBorders>
              <w:right w:val="single" w:sz="4" w:space="0" w:color="auto"/>
            </w:tcBorders>
            <w:vAlign w:val="center"/>
          </w:tcPr>
          <w:p w14:paraId="0AAA7AF0" w14:textId="7084CE03" w:rsidR="00E57FC9" w:rsidRDefault="00E57FC9" w:rsidP="006A7423">
            <w:pPr>
              <w:pStyle w:val="2"/>
            </w:pPr>
            <w:r>
              <w:t>用于校舍地面墙面维修改造</w:t>
            </w:r>
          </w:p>
        </w:tc>
      </w:tr>
      <w:tr w:rsidR="00E57FC9" w14:paraId="20E8E39B" w14:textId="77777777" w:rsidTr="009F7F07">
        <w:trPr>
          <w:trHeight w:val="393"/>
          <w:jc w:val="center"/>
        </w:trPr>
        <w:tc>
          <w:tcPr>
            <w:tcW w:w="809" w:type="pct"/>
            <w:vAlign w:val="center"/>
          </w:tcPr>
          <w:p w14:paraId="7857A7C7" w14:textId="77777777" w:rsidR="00E57FC9" w:rsidRDefault="00E57FC9" w:rsidP="006A7423">
            <w:pPr>
              <w:pStyle w:val="1"/>
            </w:pPr>
            <w:r>
              <w:t>绩效目标</w:t>
            </w:r>
          </w:p>
        </w:tc>
        <w:tc>
          <w:tcPr>
            <w:tcW w:w="4191" w:type="pct"/>
            <w:gridSpan w:val="9"/>
            <w:tcBorders>
              <w:right w:val="single" w:sz="4" w:space="0" w:color="auto"/>
            </w:tcBorders>
            <w:vAlign w:val="center"/>
          </w:tcPr>
          <w:p w14:paraId="55CC7D1F" w14:textId="3D955957" w:rsidR="00E57FC9" w:rsidRDefault="00E57FC9" w:rsidP="006A7423">
            <w:r>
              <w:t>1.保障我校师生安全和教学秩序，提高学校办学条件。</w:t>
            </w:r>
          </w:p>
        </w:tc>
      </w:tr>
      <w:tr w:rsidR="009F7F07" w14:paraId="2B72063B" w14:textId="77777777" w:rsidTr="009F7F07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809" w:type="pct"/>
            <w:vAlign w:val="center"/>
          </w:tcPr>
          <w:p w14:paraId="02BA5B65" w14:textId="77777777" w:rsidR="009F7F07" w:rsidRDefault="009F7F07">
            <w:pPr>
              <w:pStyle w:val="1"/>
            </w:pPr>
            <w:r>
              <w:t>一级指标</w:t>
            </w:r>
          </w:p>
        </w:tc>
        <w:tc>
          <w:tcPr>
            <w:tcW w:w="665" w:type="pct"/>
            <w:vAlign w:val="center"/>
          </w:tcPr>
          <w:p w14:paraId="4250F1C1" w14:textId="77777777" w:rsidR="009F7F07" w:rsidRDefault="009F7F07">
            <w:pPr>
              <w:pStyle w:val="1"/>
            </w:pPr>
            <w:r>
              <w:t>二级指标</w:t>
            </w:r>
          </w:p>
        </w:tc>
        <w:tc>
          <w:tcPr>
            <w:tcW w:w="745" w:type="pct"/>
            <w:gridSpan w:val="2"/>
            <w:vAlign w:val="center"/>
          </w:tcPr>
          <w:p w14:paraId="36575E92" w14:textId="77777777" w:rsidR="009F7F07" w:rsidRDefault="009F7F07">
            <w:pPr>
              <w:pStyle w:val="1"/>
            </w:pPr>
            <w:r>
              <w:t>三级指标</w:t>
            </w:r>
          </w:p>
        </w:tc>
        <w:tc>
          <w:tcPr>
            <w:tcW w:w="1311" w:type="pct"/>
            <w:gridSpan w:val="3"/>
            <w:vAlign w:val="center"/>
          </w:tcPr>
          <w:p w14:paraId="50D3CF45" w14:textId="77777777" w:rsidR="009F7F07" w:rsidRDefault="009F7F07">
            <w:pPr>
              <w:pStyle w:val="1"/>
            </w:pPr>
            <w:r>
              <w:t>绩效指标描述</w:t>
            </w:r>
          </w:p>
        </w:tc>
        <w:tc>
          <w:tcPr>
            <w:tcW w:w="1469" w:type="pct"/>
            <w:gridSpan w:val="3"/>
            <w:vAlign w:val="center"/>
          </w:tcPr>
          <w:p w14:paraId="68C367CD" w14:textId="77777777" w:rsidR="009F7F07" w:rsidRDefault="009F7F07">
            <w:pPr>
              <w:pStyle w:val="1"/>
            </w:pPr>
            <w:r>
              <w:t>指标值</w:t>
            </w:r>
          </w:p>
        </w:tc>
      </w:tr>
      <w:tr w:rsidR="009F7F07" w14:paraId="07418155" w14:textId="77777777" w:rsidTr="009F7F07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09" w:type="pct"/>
            <w:vMerge w:val="restart"/>
            <w:vAlign w:val="center"/>
          </w:tcPr>
          <w:p w14:paraId="5065C858" w14:textId="77777777" w:rsidR="009F7F07" w:rsidRDefault="009F7F07">
            <w:pPr>
              <w:pStyle w:val="3"/>
            </w:pPr>
            <w:r>
              <w:t>产出指标</w:t>
            </w:r>
          </w:p>
        </w:tc>
        <w:tc>
          <w:tcPr>
            <w:tcW w:w="665" w:type="pct"/>
            <w:vAlign w:val="center"/>
          </w:tcPr>
          <w:p w14:paraId="6BC3B9AC" w14:textId="77777777" w:rsidR="009F7F07" w:rsidRDefault="009F7F07">
            <w:pPr>
              <w:pStyle w:val="2"/>
            </w:pPr>
            <w:r>
              <w:t>数量指标</w:t>
            </w:r>
          </w:p>
        </w:tc>
        <w:tc>
          <w:tcPr>
            <w:tcW w:w="745" w:type="pct"/>
            <w:gridSpan w:val="2"/>
            <w:vAlign w:val="center"/>
          </w:tcPr>
          <w:p w14:paraId="4EB6F64B" w14:textId="77777777" w:rsidR="009F7F07" w:rsidRDefault="009F7F07">
            <w:pPr>
              <w:pStyle w:val="2"/>
            </w:pPr>
            <w:r>
              <w:t>基础设施改造面积</w:t>
            </w:r>
          </w:p>
        </w:tc>
        <w:tc>
          <w:tcPr>
            <w:tcW w:w="1311" w:type="pct"/>
            <w:gridSpan w:val="3"/>
            <w:vAlign w:val="center"/>
          </w:tcPr>
          <w:p w14:paraId="5C1369FF" w14:textId="77777777" w:rsidR="009F7F07" w:rsidRDefault="009F7F07">
            <w:pPr>
              <w:pStyle w:val="2"/>
            </w:pPr>
            <w:r>
              <w:t>基础设施（墙面、地面、卫生间、公共区域）改造面积</w:t>
            </w:r>
          </w:p>
        </w:tc>
        <w:tc>
          <w:tcPr>
            <w:tcW w:w="1469" w:type="pct"/>
            <w:gridSpan w:val="3"/>
            <w:vAlign w:val="center"/>
          </w:tcPr>
          <w:p w14:paraId="6FD631CD" w14:textId="77777777" w:rsidR="009F7F07" w:rsidRDefault="009F7F07">
            <w:pPr>
              <w:pStyle w:val="2"/>
            </w:pPr>
            <w:r>
              <w:t>7032平方米</w:t>
            </w:r>
          </w:p>
        </w:tc>
      </w:tr>
      <w:tr w:rsidR="009F7F07" w14:paraId="52696016" w14:textId="77777777" w:rsidTr="009F7F07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09" w:type="pct"/>
            <w:vMerge/>
            <w:vAlign w:val="center"/>
          </w:tcPr>
          <w:p w14:paraId="770B5718" w14:textId="77777777" w:rsidR="009F7F07" w:rsidRDefault="009F7F07"/>
        </w:tc>
        <w:tc>
          <w:tcPr>
            <w:tcW w:w="665" w:type="pct"/>
            <w:vAlign w:val="center"/>
          </w:tcPr>
          <w:p w14:paraId="09191CEC" w14:textId="77777777" w:rsidR="009F7F07" w:rsidRDefault="009F7F07">
            <w:pPr>
              <w:pStyle w:val="2"/>
            </w:pPr>
            <w:r>
              <w:t>质量指标</w:t>
            </w:r>
          </w:p>
        </w:tc>
        <w:tc>
          <w:tcPr>
            <w:tcW w:w="745" w:type="pct"/>
            <w:gridSpan w:val="2"/>
            <w:vAlign w:val="center"/>
          </w:tcPr>
          <w:p w14:paraId="23773E1C" w14:textId="77777777" w:rsidR="009F7F07" w:rsidRDefault="009F7F07">
            <w:pPr>
              <w:pStyle w:val="2"/>
            </w:pPr>
            <w:r>
              <w:t>校舍墙面地面维修改造验收合格率</w:t>
            </w:r>
          </w:p>
        </w:tc>
        <w:tc>
          <w:tcPr>
            <w:tcW w:w="1311" w:type="pct"/>
            <w:gridSpan w:val="3"/>
            <w:vAlign w:val="center"/>
          </w:tcPr>
          <w:p w14:paraId="309690BD" w14:textId="77777777" w:rsidR="009F7F07" w:rsidRDefault="009F7F07">
            <w:pPr>
              <w:pStyle w:val="2"/>
            </w:pPr>
            <w:r>
              <w:t>校舍墙面地面维修改造验收合格率</w:t>
            </w:r>
          </w:p>
        </w:tc>
        <w:tc>
          <w:tcPr>
            <w:tcW w:w="1469" w:type="pct"/>
            <w:gridSpan w:val="3"/>
            <w:vAlign w:val="center"/>
          </w:tcPr>
          <w:p w14:paraId="1B3B70F6" w14:textId="77777777" w:rsidR="009F7F07" w:rsidRDefault="009F7F07">
            <w:pPr>
              <w:pStyle w:val="2"/>
            </w:pPr>
            <w:r>
              <w:t>100%</w:t>
            </w:r>
          </w:p>
        </w:tc>
      </w:tr>
      <w:tr w:rsidR="009F7F07" w14:paraId="781547A3" w14:textId="77777777" w:rsidTr="009F7F07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09" w:type="pct"/>
            <w:vMerge/>
            <w:vAlign w:val="center"/>
          </w:tcPr>
          <w:p w14:paraId="2F981A37" w14:textId="77777777" w:rsidR="009F7F07" w:rsidRDefault="009F7F07"/>
        </w:tc>
        <w:tc>
          <w:tcPr>
            <w:tcW w:w="665" w:type="pct"/>
            <w:vAlign w:val="center"/>
          </w:tcPr>
          <w:p w14:paraId="79326ADF" w14:textId="77777777" w:rsidR="009F7F07" w:rsidRDefault="009F7F07">
            <w:pPr>
              <w:pStyle w:val="2"/>
            </w:pPr>
            <w:r>
              <w:t>时效指标</w:t>
            </w:r>
          </w:p>
        </w:tc>
        <w:tc>
          <w:tcPr>
            <w:tcW w:w="745" w:type="pct"/>
            <w:gridSpan w:val="2"/>
            <w:vAlign w:val="center"/>
          </w:tcPr>
          <w:p w14:paraId="1E3AE460" w14:textId="77777777" w:rsidR="009F7F07" w:rsidRDefault="009F7F07">
            <w:pPr>
              <w:pStyle w:val="2"/>
            </w:pPr>
            <w:r>
              <w:t>校舍墙面地面维修改造完成时间</w:t>
            </w:r>
          </w:p>
        </w:tc>
        <w:tc>
          <w:tcPr>
            <w:tcW w:w="1311" w:type="pct"/>
            <w:gridSpan w:val="3"/>
            <w:vAlign w:val="center"/>
          </w:tcPr>
          <w:p w14:paraId="5457F7FD" w14:textId="77777777" w:rsidR="009F7F07" w:rsidRDefault="009F7F07">
            <w:pPr>
              <w:pStyle w:val="2"/>
            </w:pPr>
            <w:r>
              <w:t>校舍墙面地面维修改造完成时间</w:t>
            </w:r>
          </w:p>
        </w:tc>
        <w:tc>
          <w:tcPr>
            <w:tcW w:w="1469" w:type="pct"/>
            <w:gridSpan w:val="3"/>
            <w:vAlign w:val="center"/>
          </w:tcPr>
          <w:p w14:paraId="4DD178D4" w14:textId="77777777" w:rsidR="009F7F07" w:rsidRDefault="009F7F07">
            <w:pPr>
              <w:pStyle w:val="2"/>
            </w:pPr>
            <w:r>
              <w:t>2025年11月底前</w:t>
            </w:r>
          </w:p>
        </w:tc>
      </w:tr>
      <w:tr w:rsidR="009F7F07" w14:paraId="4234F8C0" w14:textId="77777777" w:rsidTr="009F7F07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09" w:type="pct"/>
            <w:vMerge/>
            <w:vAlign w:val="center"/>
          </w:tcPr>
          <w:p w14:paraId="636A2442" w14:textId="77777777" w:rsidR="009F7F07" w:rsidRDefault="009F7F07"/>
        </w:tc>
        <w:tc>
          <w:tcPr>
            <w:tcW w:w="665" w:type="pct"/>
            <w:vAlign w:val="center"/>
          </w:tcPr>
          <w:p w14:paraId="79FDF57A" w14:textId="77777777" w:rsidR="009F7F07" w:rsidRDefault="009F7F07">
            <w:pPr>
              <w:pStyle w:val="2"/>
            </w:pPr>
            <w:r>
              <w:t>成本指标</w:t>
            </w:r>
          </w:p>
        </w:tc>
        <w:tc>
          <w:tcPr>
            <w:tcW w:w="745" w:type="pct"/>
            <w:gridSpan w:val="2"/>
            <w:vAlign w:val="center"/>
          </w:tcPr>
          <w:p w14:paraId="1EBF530A" w14:textId="77777777" w:rsidR="009F7F07" w:rsidRDefault="009F7F07">
            <w:pPr>
              <w:pStyle w:val="2"/>
            </w:pPr>
            <w:r>
              <w:t>校舍墙面地面维修改造建设资金</w:t>
            </w:r>
          </w:p>
        </w:tc>
        <w:tc>
          <w:tcPr>
            <w:tcW w:w="1311" w:type="pct"/>
            <w:gridSpan w:val="3"/>
            <w:vAlign w:val="center"/>
          </w:tcPr>
          <w:p w14:paraId="2CE17B14" w14:textId="77777777" w:rsidR="009F7F07" w:rsidRDefault="009F7F07">
            <w:pPr>
              <w:pStyle w:val="2"/>
            </w:pPr>
            <w:r>
              <w:t>校舍墙面地面维修改造建设资金</w:t>
            </w:r>
          </w:p>
        </w:tc>
        <w:tc>
          <w:tcPr>
            <w:tcW w:w="1469" w:type="pct"/>
            <w:gridSpan w:val="3"/>
            <w:vAlign w:val="center"/>
          </w:tcPr>
          <w:p w14:paraId="613B7CF0" w14:textId="77777777" w:rsidR="009F7F07" w:rsidRDefault="009F7F07">
            <w:pPr>
              <w:pStyle w:val="2"/>
            </w:pPr>
            <w:r>
              <w:t>265.17万元</w:t>
            </w:r>
          </w:p>
        </w:tc>
      </w:tr>
      <w:tr w:rsidR="009F7F07" w14:paraId="63330714" w14:textId="77777777" w:rsidTr="009F7F07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09" w:type="pct"/>
            <w:vAlign w:val="center"/>
          </w:tcPr>
          <w:p w14:paraId="0537B75E" w14:textId="77777777" w:rsidR="009F7F07" w:rsidRDefault="009F7F07">
            <w:pPr>
              <w:pStyle w:val="3"/>
            </w:pPr>
            <w:r>
              <w:t>效益指标</w:t>
            </w:r>
          </w:p>
        </w:tc>
        <w:tc>
          <w:tcPr>
            <w:tcW w:w="665" w:type="pct"/>
            <w:vAlign w:val="center"/>
          </w:tcPr>
          <w:p w14:paraId="45824DEA" w14:textId="77777777" w:rsidR="009F7F07" w:rsidRDefault="009F7F07">
            <w:pPr>
              <w:pStyle w:val="2"/>
            </w:pPr>
            <w:r>
              <w:t>社会效益指标</w:t>
            </w:r>
          </w:p>
        </w:tc>
        <w:tc>
          <w:tcPr>
            <w:tcW w:w="745" w:type="pct"/>
            <w:gridSpan w:val="2"/>
            <w:vAlign w:val="center"/>
          </w:tcPr>
          <w:p w14:paraId="32F3EFC3" w14:textId="77777777" w:rsidR="009F7F07" w:rsidRDefault="009F7F07">
            <w:pPr>
              <w:pStyle w:val="2"/>
            </w:pPr>
            <w:r>
              <w:t>学校办学环境改善情况</w:t>
            </w:r>
          </w:p>
        </w:tc>
        <w:tc>
          <w:tcPr>
            <w:tcW w:w="1311" w:type="pct"/>
            <w:gridSpan w:val="3"/>
            <w:vAlign w:val="center"/>
          </w:tcPr>
          <w:p w14:paraId="5341D8F1" w14:textId="77777777" w:rsidR="009F7F07" w:rsidRDefault="009F7F07">
            <w:pPr>
              <w:pStyle w:val="2"/>
            </w:pPr>
            <w:r>
              <w:t>学校办学环境改善情况</w:t>
            </w:r>
          </w:p>
        </w:tc>
        <w:tc>
          <w:tcPr>
            <w:tcW w:w="1469" w:type="pct"/>
            <w:gridSpan w:val="3"/>
            <w:vAlign w:val="center"/>
          </w:tcPr>
          <w:p w14:paraId="202C6BDF" w14:textId="77777777" w:rsidR="009F7F07" w:rsidRDefault="009F7F07">
            <w:pPr>
              <w:pStyle w:val="2"/>
            </w:pPr>
            <w:r>
              <w:t>保障我校师生安全和教学秩序，改善学校办学条件。</w:t>
            </w:r>
          </w:p>
        </w:tc>
      </w:tr>
      <w:tr w:rsidR="009F7F07" w14:paraId="22146D3A" w14:textId="77777777" w:rsidTr="009F7F07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09" w:type="pct"/>
            <w:vAlign w:val="center"/>
          </w:tcPr>
          <w:p w14:paraId="37A36587" w14:textId="77777777" w:rsidR="009F7F07" w:rsidRDefault="009F7F07">
            <w:pPr>
              <w:pStyle w:val="3"/>
            </w:pPr>
            <w:r>
              <w:t>效益指标</w:t>
            </w:r>
          </w:p>
        </w:tc>
        <w:tc>
          <w:tcPr>
            <w:tcW w:w="665" w:type="pct"/>
            <w:vAlign w:val="center"/>
          </w:tcPr>
          <w:p w14:paraId="127ACF07" w14:textId="77777777" w:rsidR="009F7F07" w:rsidRDefault="009F7F07">
            <w:pPr>
              <w:pStyle w:val="2"/>
            </w:pPr>
            <w:r>
              <w:t>可持续影响指标</w:t>
            </w:r>
          </w:p>
        </w:tc>
        <w:tc>
          <w:tcPr>
            <w:tcW w:w="745" w:type="pct"/>
            <w:gridSpan w:val="2"/>
            <w:vAlign w:val="center"/>
          </w:tcPr>
          <w:p w14:paraId="0C64F100" w14:textId="77777777" w:rsidR="009F7F07" w:rsidRDefault="009F7F07">
            <w:pPr>
              <w:pStyle w:val="2"/>
            </w:pPr>
            <w:r>
              <w:t>校舍墙面地面维修改造持续发挥作用时间</w:t>
            </w:r>
          </w:p>
        </w:tc>
        <w:tc>
          <w:tcPr>
            <w:tcW w:w="1311" w:type="pct"/>
            <w:gridSpan w:val="3"/>
            <w:vAlign w:val="center"/>
          </w:tcPr>
          <w:p w14:paraId="177E3BFC" w14:textId="77777777" w:rsidR="009F7F07" w:rsidRDefault="009F7F07">
            <w:pPr>
              <w:pStyle w:val="2"/>
            </w:pPr>
            <w:r>
              <w:t>校舍墙面地面维修改造持续发挥作用时间</w:t>
            </w:r>
          </w:p>
        </w:tc>
        <w:tc>
          <w:tcPr>
            <w:tcW w:w="1469" w:type="pct"/>
            <w:gridSpan w:val="3"/>
            <w:vAlign w:val="center"/>
          </w:tcPr>
          <w:p w14:paraId="60CFE1C0" w14:textId="77777777" w:rsidR="009F7F07" w:rsidRDefault="009F7F07">
            <w:pPr>
              <w:pStyle w:val="2"/>
            </w:pPr>
            <w:r>
              <w:t>持续发挥作用5年</w:t>
            </w:r>
          </w:p>
        </w:tc>
      </w:tr>
      <w:tr w:rsidR="009F7F07" w14:paraId="357C6548" w14:textId="77777777" w:rsidTr="009F7F07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09" w:type="pct"/>
            <w:vAlign w:val="center"/>
          </w:tcPr>
          <w:p w14:paraId="04AF01D2" w14:textId="77777777" w:rsidR="009F7F07" w:rsidRDefault="009F7F07">
            <w:pPr>
              <w:pStyle w:val="3"/>
            </w:pPr>
            <w:r>
              <w:t>满意度指标</w:t>
            </w:r>
          </w:p>
        </w:tc>
        <w:tc>
          <w:tcPr>
            <w:tcW w:w="665" w:type="pct"/>
            <w:vAlign w:val="center"/>
          </w:tcPr>
          <w:p w14:paraId="48E58E29" w14:textId="77777777" w:rsidR="009F7F07" w:rsidRDefault="009F7F07">
            <w:pPr>
              <w:pStyle w:val="2"/>
            </w:pPr>
            <w:r>
              <w:t>服务对象满意度指标</w:t>
            </w:r>
          </w:p>
        </w:tc>
        <w:tc>
          <w:tcPr>
            <w:tcW w:w="745" w:type="pct"/>
            <w:gridSpan w:val="2"/>
            <w:vAlign w:val="center"/>
          </w:tcPr>
          <w:p w14:paraId="298B8F91" w14:textId="77777777" w:rsidR="009F7F07" w:rsidRDefault="009F7F07">
            <w:pPr>
              <w:pStyle w:val="2"/>
            </w:pPr>
            <w:r>
              <w:t>师生满意度</w:t>
            </w:r>
          </w:p>
        </w:tc>
        <w:tc>
          <w:tcPr>
            <w:tcW w:w="1311" w:type="pct"/>
            <w:gridSpan w:val="3"/>
            <w:vAlign w:val="center"/>
          </w:tcPr>
          <w:p w14:paraId="6A0F6AE4" w14:textId="77777777" w:rsidR="009F7F07" w:rsidRDefault="009F7F07">
            <w:pPr>
              <w:pStyle w:val="2"/>
            </w:pPr>
            <w:r>
              <w:t>师生满意度</w:t>
            </w:r>
          </w:p>
        </w:tc>
        <w:tc>
          <w:tcPr>
            <w:tcW w:w="1469" w:type="pct"/>
            <w:gridSpan w:val="3"/>
            <w:vAlign w:val="center"/>
          </w:tcPr>
          <w:p w14:paraId="6C849606" w14:textId="77777777" w:rsidR="009F7F07" w:rsidRDefault="009F7F07">
            <w:pPr>
              <w:pStyle w:val="2"/>
            </w:pPr>
            <w:r>
              <w:t>≥90%</w:t>
            </w:r>
          </w:p>
        </w:tc>
      </w:tr>
    </w:tbl>
    <w:p w14:paraId="4E6359FC" w14:textId="77777777" w:rsidR="00E57FC9" w:rsidRPr="009F7F07" w:rsidRDefault="00E57FC9" w:rsidP="009F7F07">
      <w:pPr>
        <w:outlineLvl w:val="3"/>
        <w:rPr>
          <w:rFonts w:asciiTheme="minorHAnsi" w:hAnsiTheme="minorHAnsi"/>
          <w:lang w:val="uk-UA"/>
        </w:rPr>
      </w:pPr>
    </w:p>
    <w:p w14:paraId="0029CE93" w14:textId="77777777" w:rsidR="005E1EFB" w:rsidRDefault="005E1EFB">
      <w:pPr>
        <w:spacing w:line="2" w:lineRule="exact"/>
        <w:jc w:val="center"/>
      </w:pPr>
    </w:p>
    <w:p w14:paraId="4F08EB1D" w14:textId="77777777" w:rsidR="005E1EFB" w:rsidRDefault="005E1EFB">
      <w:pPr>
        <w:sectPr w:rsidR="005E1EFB">
          <w:pgSz w:w="11900" w:h="16840"/>
          <w:pgMar w:top="1984" w:right="1304" w:bottom="1134" w:left="1304" w:header="720" w:footer="720" w:gutter="0"/>
          <w:cols w:space="720"/>
        </w:sectPr>
      </w:pPr>
    </w:p>
    <w:p w14:paraId="2AE4032D" w14:textId="77777777" w:rsidR="005E1EFB" w:rsidRDefault="005E1EFB">
      <w:pPr>
        <w:jc w:val="center"/>
      </w:pPr>
    </w:p>
    <w:p w14:paraId="6CB59178" w14:textId="3A3E43AE" w:rsidR="005E1EFB" w:rsidRDefault="00DC3174">
      <w:pPr>
        <w:ind w:firstLine="560"/>
        <w:outlineLvl w:val="3"/>
        <w:rPr>
          <w:rFonts w:asciiTheme="minorHAnsi" w:eastAsia="方正仿宋_GBK" w:hAnsiTheme="minorHAnsi" w:cs="方正仿宋_GBK"/>
          <w:sz w:val="28"/>
          <w:lang w:val="uk-UA"/>
        </w:rPr>
      </w:pPr>
      <w:bookmarkStart w:id="7" w:name="_Toc_4_4_0000000790"/>
      <w:r>
        <w:rPr>
          <w:rFonts w:ascii="方正仿宋_GBK" w:eastAsia="方正仿宋_GBK" w:hAnsi="方正仿宋_GBK" w:cs="方正仿宋_GBK"/>
          <w:sz w:val="28"/>
        </w:rPr>
        <w:t>784.</w:t>
      </w:r>
      <w:r>
        <w:rPr>
          <w:rFonts w:ascii="方正仿宋_GBK" w:eastAsia="方正仿宋_GBK" w:hAnsi="方正仿宋_GBK" w:cs="方正仿宋_GBK"/>
          <w:sz w:val="28"/>
        </w:rPr>
        <w:t>学生资助补助经费</w:t>
      </w:r>
      <w:r>
        <w:rPr>
          <w:rFonts w:ascii="方正仿宋_GBK" w:eastAsia="方正仿宋_GBK" w:hAnsi="方正仿宋_GBK" w:cs="方正仿宋_GBK"/>
          <w:sz w:val="28"/>
        </w:rPr>
        <w:t>-</w:t>
      </w:r>
      <w:r>
        <w:rPr>
          <w:rFonts w:ascii="方正仿宋_GBK" w:eastAsia="方正仿宋_GBK" w:hAnsi="方正仿宋_GBK" w:cs="方正仿宋_GBK"/>
          <w:sz w:val="28"/>
        </w:rPr>
        <w:t>中央专款（高中国家助学金）绩效目标表</w:t>
      </w:r>
      <w:bookmarkEnd w:id="7"/>
    </w:p>
    <w:p w14:paraId="01B734FE" w14:textId="6C78B263" w:rsidR="009F7F07" w:rsidRDefault="009F7F07">
      <w:pPr>
        <w:ind w:firstLine="560"/>
        <w:outlineLvl w:val="3"/>
        <w:rPr>
          <w:rFonts w:asciiTheme="minorHAnsi" w:eastAsia="方正仿宋_GBK" w:hAnsiTheme="minorHAnsi" w:cs="方正仿宋_GBK"/>
          <w:sz w:val="28"/>
          <w:lang w:val="uk-UA"/>
        </w:rPr>
      </w:pPr>
    </w:p>
    <w:p w14:paraId="6D60700F" w14:textId="379046D0" w:rsidR="009F7F07" w:rsidRPr="009F7F07" w:rsidRDefault="009F7F07" w:rsidP="009F7F07">
      <w:pPr>
        <w:pStyle w:val="5"/>
        <w:rPr>
          <w:lang w:eastAsia="zh-CN"/>
        </w:rPr>
      </w:pPr>
      <w:r w:rsidRPr="002A49F9">
        <w:t>330265</w:t>
      </w:r>
      <w:r w:rsidRPr="002A49F9">
        <w:rPr>
          <w:rFonts w:hint="eastAsia"/>
        </w:rPr>
        <w:t>天津外国语大学附属外国语学校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                        </w:t>
      </w:r>
      <w:r w:rsidRPr="002A49F9">
        <w:rPr>
          <w:rFonts w:hint="eastAsia"/>
          <w:b w:val="0"/>
          <w:bCs/>
          <w:lang w:eastAsia="zh-CN"/>
        </w:rPr>
        <w:t>单位：万元</w:t>
      </w:r>
    </w:p>
    <w:tbl>
      <w:tblPr>
        <w:tblW w:w="500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31"/>
        <w:gridCol w:w="10"/>
        <w:gridCol w:w="1770"/>
        <w:gridCol w:w="344"/>
        <w:gridCol w:w="1309"/>
        <w:gridCol w:w="249"/>
        <w:gridCol w:w="1414"/>
        <w:gridCol w:w="851"/>
        <w:gridCol w:w="93"/>
        <w:gridCol w:w="1089"/>
        <w:gridCol w:w="856"/>
      </w:tblGrid>
      <w:tr w:rsidR="009F7F07" w14:paraId="0EE4DD87" w14:textId="77777777" w:rsidTr="009F7F07">
        <w:trPr>
          <w:trHeight w:val="369"/>
          <w:jc w:val="center"/>
        </w:trPr>
        <w:tc>
          <w:tcPr>
            <w:tcW w:w="809" w:type="pct"/>
            <w:gridSpan w:val="2"/>
            <w:vAlign w:val="center"/>
          </w:tcPr>
          <w:p w14:paraId="5C5CF09C" w14:textId="77777777" w:rsidR="009F7F07" w:rsidRDefault="009F7F07" w:rsidP="006A7423">
            <w:pPr>
              <w:pStyle w:val="1"/>
            </w:pPr>
            <w:r>
              <w:t>项目名称</w:t>
            </w:r>
          </w:p>
        </w:tc>
        <w:tc>
          <w:tcPr>
            <w:tcW w:w="4191" w:type="pct"/>
            <w:gridSpan w:val="9"/>
            <w:tcBorders>
              <w:right w:val="single" w:sz="4" w:space="0" w:color="auto"/>
            </w:tcBorders>
            <w:vAlign w:val="center"/>
          </w:tcPr>
          <w:p w14:paraId="74878ACD" w14:textId="177C9AF2" w:rsidR="009F7F07" w:rsidRDefault="009F7F07" w:rsidP="006A7423">
            <w:proofErr w:type="spellStart"/>
            <w:r>
              <w:t>学生资助补助经费-中央专款（高中国家助学金</w:t>
            </w:r>
            <w:proofErr w:type="spellEnd"/>
            <w:r>
              <w:t>）</w:t>
            </w:r>
          </w:p>
        </w:tc>
      </w:tr>
      <w:tr w:rsidR="009F7F07" w14:paraId="46790C77" w14:textId="77777777" w:rsidTr="009F7F07">
        <w:trPr>
          <w:trHeight w:val="369"/>
          <w:jc w:val="center"/>
        </w:trPr>
        <w:tc>
          <w:tcPr>
            <w:tcW w:w="809" w:type="pct"/>
            <w:gridSpan w:val="2"/>
            <w:vMerge w:val="restart"/>
            <w:vAlign w:val="center"/>
          </w:tcPr>
          <w:p w14:paraId="7D132BAD" w14:textId="77777777" w:rsidR="009F7F07" w:rsidRDefault="009F7F07" w:rsidP="006A7423">
            <w:pPr>
              <w:pStyle w:val="1"/>
            </w:pPr>
            <w:r>
              <w:t>预算规模及资金用途</w:t>
            </w:r>
          </w:p>
        </w:tc>
        <w:tc>
          <w:tcPr>
            <w:tcW w:w="1111" w:type="pct"/>
            <w:gridSpan w:val="2"/>
            <w:vAlign w:val="center"/>
          </w:tcPr>
          <w:p w14:paraId="637F8F6B" w14:textId="77777777" w:rsidR="009F7F07" w:rsidRDefault="009F7F07" w:rsidP="006A7423">
            <w:pPr>
              <w:pStyle w:val="1"/>
            </w:pPr>
            <w:r>
              <w:t>预算数</w:t>
            </w:r>
          </w:p>
        </w:tc>
        <w:tc>
          <w:tcPr>
            <w:tcW w:w="819" w:type="pct"/>
            <w:gridSpan w:val="2"/>
            <w:vAlign w:val="center"/>
          </w:tcPr>
          <w:p w14:paraId="2FADFA93" w14:textId="037E2E44" w:rsidR="009F7F07" w:rsidRDefault="009F7F07" w:rsidP="006A7423">
            <w:pPr>
              <w:pStyle w:val="2"/>
            </w:pPr>
            <w:r>
              <w:t>0.49</w:t>
            </w:r>
          </w:p>
        </w:tc>
        <w:tc>
          <w:tcPr>
            <w:tcW w:w="743" w:type="pct"/>
            <w:vAlign w:val="center"/>
          </w:tcPr>
          <w:p w14:paraId="4072B929" w14:textId="77777777" w:rsidR="009F7F07" w:rsidRDefault="009F7F07" w:rsidP="006A7423">
            <w:pPr>
              <w:pStyle w:val="1"/>
            </w:pPr>
            <w:r>
              <w:t>其中：财政    资金</w:t>
            </w:r>
          </w:p>
        </w:tc>
        <w:tc>
          <w:tcPr>
            <w:tcW w:w="447" w:type="pct"/>
            <w:vAlign w:val="center"/>
          </w:tcPr>
          <w:p w14:paraId="0C3638FB" w14:textId="29B1CC6B" w:rsidR="009F7F07" w:rsidRDefault="009F7F07" w:rsidP="006A7423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.49</w:t>
            </w:r>
          </w:p>
        </w:tc>
        <w:tc>
          <w:tcPr>
            <w:tcW w:w="621" w:type="pct"/>
            <w:gridSpan w:val="2"/>
            <w:vAlign w:val="center"/>
          </w:tcPr>
          <w:p w14:paraId="1734BBEB" w14:textId="77777777" w:rsidR="009F7F07" w:rsidRDefault="009F7F07" w:rsidP="006A7423">
            <w:pPr>
              <w:pStyle w:val="1"/>
            </w:pPr>
            <w:r>
              <w:t>其他资金</w:t>
            </w:r>
          </w:p>
        </w:tc>
        <w:tc>
          <w:tcPr>
            <w:tcW w:w="450" w:type="pct"/>
            <w:vAlign w:val="center"/>
          </w:tcPr>
          <w:p w14:paraId="5D19EBD4" w14:textId="24FBE41D" w:rsidR="009F7F07" w:rsidRDefault="009F7F07" w:rsidP="006A7423">
            <w:pPr>
              <w:pStyle w:val="2"/>
            </w:pPr>
          </w:p>
        </w:tc>
      </w:tr>
      <w:tr w:rsidR="009F7F07" w14:paraId="3F7F606B" w14:textId="77777777" w:rsidTr="009F7F07">
        <w:trPr>
          <w:trHeight w:val="369"/>
          <w:jc w:val="center"/>
        </w:trPr>
        <w:tc>
          <w:tcPr>
            <w:tcW w:w="809" w:type="pct"/>
            <w:gridSpan w:val="2"/>
            <w:vMerge/>
          </w:tcPr>
          <w:p w14:paraId="2CE01303" w14:textId="77777777" w:rsidR="009F7F07" w:rsidRDefault="009F7F07" w:rsidP="006A7423"/>
        </w:tc>
        <w:tc>
          <w:tcPr>
            <w:tcW w:w="4191" w:type="pct"/>
            <w:gridSpan w:val="9"/>
            <w:tcBorders>
              <w:right w:val="single" w:sz="4" w:space="0" w:color="auto"/>
            </w:tcBorders>
            <w:vAlign w:val="center"/>
          </w:tcPr>
          <w:p w14:paraId="2B463581" w14:textId="46459308" w:rsidR="009F7F07" w:rsidRDefault="009F7F07" w:rsidP="006A7423">
            <w:pPr>
              <w:pStyle w:val="2"/>
            </w:pPr>
            <w:r>
              <w:t>用于支付普通高中国家助学金。</w:t>
            </w:r>
          </w:p>
        </w:tc>
      </w:tr>
      <w:tr w:rsidR="009F7F07" w14:paraId="037B20C1" w14:textId="77777777" w:rsidTr="009F7F07">
        <w:trPr>
          <w:trHeight w:val="393"/>
          <w:jc w:val="center"/>
        </w:trPr>
        <w:tc>
          <w:tcPr>
            <w:tcW w:w="809" w:type="pct"/>
            <w:gridSpan w:val="2"/>
            <w:vAlign w:val="center"/>
          </w:tcPr>
          <w:p w14:paraId="14A2B873" w14:textId="77777777" w:rsidR="009F7F07" w:rsidRDefault="009F7F07" w:rsidP="006A7423">
            <w:pPr>
              <w:pStyle w:val="1"/>
            </w:pPr>
            <w:r>
              <w:t>绩效目标</w:t>
            </w:r>
          </w:p>
        </w:tc>
        <w:tc>
          <w:tcPr>
            <w:tcW w:w="4191" w:type="pct"/>
            <w:gridSpan w:val="9"/>
            <w:tcBorders>
              <w:right w:val="single" w:sz="4" w:space="0" w:color="auto"/>
            </w:tcBorders>
            <w:vAlign w:val="center"/>
          </w:tcPr>
          <w:p w14:paraId="418AC382" w14:textId="2EAF6078" w:rsidR="009F7F07" w:rsidRDefault="009F7F07" w:rsidP="006A7423">
            <w:r>
              <w:t>1.普通高中国家资助政策按规定得到落实。</w:t>
            </w:r>
          </w:p>
        </w:tc>
      </w:tr>
      <w:tr w:rsidR="009F7F07" w14:paraId="427E1849" w14:textId="77777777" w:rsidTr="009F7F07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804" w:type="pct"/>
            <w:vAlign w:val="center"/>
          </w:tcPr>
          <w:p w14:paraId="34F96DDC" w14:textId="77777777" w:rsidR="009F7F07" w:rsidRDefault="009F7F07">
            <w:pPr>
              <w:pStyle w:val="1"/>
            </w:pPr>
            <w:r>
              <w:t>一级指标</w:t>
            </w:r>
          </w:p>
        </w:tc>
        <w:tc>
          <w:tcPr>
            <w:tcW w:w="935" w:type="pct"/>
            <w:gridSpan w:val="2"/>
            <w:vAlign w:val="center"/>
          </w:tcPr>
          <w:p w14:paraId="5FF851A9" w14:textId="77777777" w:rsidR="009F7F07" w:rsidRDefault="009F7F07">
            <w:pPr>
              <w:pStyle w:val="1"/>
            </w:pPr>
            <w:r>
              <w:t>二级指标</w:t>
            </w:r>
          </w:p>
        </w:tc>
        <w:tc>
          <w:tcPr>
            <w:tcW w:w="869" w:type="pct"/>
            <w:gridSpan w:val="2"/>
            <w:vAlign w:val="center"/>
          </w:tcPr>
          <w:p w14:paraId="546197D6" w14:textId="77777777" w:rsidR="009F7F07" w:rsidRDefault="009F7F07">
            <w:pPr>
              <w:pStyle w:val="1"/>
            </w:pPr>
            <w:r>
              <w:t>三级指标</w:t>
            </w:r>
          </w:p>
        </w:tc>
        <w:tc>
          <w:tcPr>
            <w:tcW w:w="1370" w:type="pct"/>
            <w:gridSpan w:val="4"/>
            <w:vAlign w:val="center"/>
          </w:tcPr>
          <w:p w14:paraId="3F0AC59C" w14:textId="77777777" w:rsidR="009F7F07" w:rsidRDefault="009F7F07">
            <w:pPr>
              <w:pStyle w:val="1"/>
            </w:pPr>
            <w:r>
              <w:t>绩效指标描述</w:t>
            </w:r>
          </w:p>
        </w:tc>
        <w:tc>
          <w:tcPr>
            <w:tcW w:w="1022" w:type="pct"/>
            <w:gridSpan w:val="2"/>
            <w:vAlign w:val="center"/>
          </w:tcPr>
          <w:p w14:paraId="1B4BB57C" w14:textId="77777777" w:rsidR="009F7F07" w:rsidRDefault="009F7F07">
            <w:pPr>
              <w:pStyle w:val="1"/>
            </w:pPr>
            <w:r>
              <w:t>指标值</w:t>
            </w:r>
          </w:p>
        </w:tc>
      </w:tr>
      <w:tr w:rsidR="009F7F07" w14:paraId="0A0D552B" w14:textId="77777777" w:rsidTr="009F7F07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04" w:type="pct"/>
            <w:vMerge w:val="restart"/>
            <w:vAlign w:val="center"/>
          </w:tcPr>
          <w:p w14:paraId="7A7671DF" w14:textId="77777777" w:rsidR="009F7F07" w:rsidRDefault="009F7F07">
            <w:pPr>
              <w:pStyle w:val="3"/>
            </w:pPr>
            <w:r>
              <w:t>产出指标</w:t>
            </w:r>
          </w:p>
        </w:tc>
        <w:tc>
          <w:tcPr>
            <w:tcW w:w="935" w:type="pct"/>
            <w:gridSpan w:val="2"/>
            <w:vAlign w:val="center"/>
          </w:tcPr>
          <w:p w14:paraId="2CFB718C" w14:textId="77777777" w:rsidR="009F7F07" w:rsidRDefault="009F7F07">
            <w:pPr>
              <w:pStyle w:val="2"/>
            </w:pPr>
            <w:r>
              <w:t>数量指标</w:t>
            </w:r>
          </w:p>
        </w:tc>
        <w:tc>
          <w:tcPr>
            <w:tcW w:w="869" w:type="pct"/>
            <w:gridSpan w:val="2"/>
            <w:vAlign w:val="center"/>
          </w:tcPr>
          <w:p w14:paraId="453FD350" w14:textId="77777777" w:rsidR="009F7F07" w:rsidRDefault="009F7F07">
            <w:pPr>
              <w:pStyle w:val="2"/>
            </w:pPr>
            <w:r>
              <w:t>助学金受助人数</w:t>
            </w:r>
          </w:p>
        </w:tc>
        <w:tc>
          <w:tcPr>
            <w:tcW w:w="1370" w:type="pct"/>
            <w:gridSpan w:val="4"/>
            <w:vAlign w:val="center"/>
          </w:tcPr>
          <w:p w14:paraId="3C9A7A88" w14:textId="77777777" w:rsidR="009F7F07" w:rsidRDefault="009F7F07">
            <w:pPr>
              <w:pStyle w:val="2"/>
            </w:pPr>
            <w:r>
              <w:t>助学金受助人数</w:t>
            </w:r>
          </w:p>
        </w:tc>
        <w:tc>
          <w:tcPr>
            <w:tcW w:w="1022" w:type="pct"/>
            <w:gridSpan w:val="2"/>
            <w:vAlign w:val="center"/>
          </w:tcPr>
          <w:p w14:paraId="0D5B7E6A" w14:textId="77777777" w:rsidR="009F7F07" w:rsidRDefault="009F7F07">
            <w:pPr>
              <w:pStyle w:val="2"/>
            </w:pPr>
            <w:r>
              <w:t>≥1人</w:t>
            </w:r>
          </w:p>
        </w:tc>
      </w:tr>
      <w:tr w:rsidR="009F7F07" w14:paraId="49B2BFA3" w14:textId="77777777" w:rsidTr="009F7F07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04" w:type="pct"/>
            <w:vMerge/>
            <w:vAlign w:val="center"/>
          </w:tcPr>
          <w:p w14:paraId="3C890FFD" w14:textId="77777777" w:rsidR="009F7F07" w:rsidRDefault="009F7F07"/>
        </w:tc>
        <w:tc>
          <w:tcPr>
            <w:tcW w:w="935" w:type="pct"/>
            <w:gridSpan w:val="2"/>
            <w:vAlign w:val="center"/>
          </w:tcPr>
          <w:p w14:paraId="71372DAE" w14:textId="77777777" w:rsidR="009F7F07" w:rsidRDefault="009F7F07">
            <w:pPr>
              <w:pStyle w:val="2"/>
            </w:pPr>
            <w:r>
              <w:t>质量指标</w:t>
            </w:r>
          </w:p>
        </w:tc>
        <w:tc>
          <w:tcPr>
            <w:tcW w:w="869" w:type="pct"/>
            <w:gridSpan w:val="2"/>
            <w:vAlign w:val="center"/>
          </w:tcPr>
          <w:p w14:paraId="6CE06511" w14:textId="77777777" w:rsidR="009F7F07" w:rsidRDefault="009F7F07">
            <w:pPr>
              <w:pStyle w:val="2"/>
            </w:pPr>
            <w:r>
              <w:t>助学金发放合规率</w:t>
            </w:r>
          </w:p>
        </w:tc>
        <w:tc>
          <w:tcPr>
            <w:tcW w:w="1370" w:type="pct"/>
            <w:gridSpan w:val="4"/>
            <w:vAlign w:val="center"/>
          </w:tcPr>
          <w:p w14:paraId="77923CED" w14:textId="77777777" w:rsidR="009F7F07" w:rsidRDefault="009F7F07">
            <w:pPr>
              <w:pStyle w:val="2"/>
            </w:pPr>
            <w:r>
              <w:t>助学金发放合规率</w:t>
            </w:r>
          </w:p>
        </w:tc>
        <w:tc>
          <w:tcPr>
            <w:tcW w:w="1022" w:type="pct"/>
            <w:gridSpan w:val="2"/>
            <w:vAlign w:val="center"/>
          </w:tcPr>
          <w:p w14:paraId="403844C3" w14:textId="77777777" w:rsidR="009F7F07" w:rsidRDefault="009F7F07">
            <w:pPr>
              <w:pStyle w:val="2"/>
            </w:pPr>
            <w:r>
              <w:t>100%</w:t>
            </w:r>
          </w:p>
        </w:tc>
      </w:tr>
      <w:tr w:rsidR="009F7F07" w14:paraId="4E7D40B8" w14:textId="77777777" w:rsidTr="009F7F07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04" w:type="pct"/>
            <w:vMerge/>
            <w:vAlign w:val="center"/>
          </w:tcPr>
          <w:p w14:paraId="696E9F0A" w14:textId="77777777" w:rsidR="009F7F07" w:rsidRDefault="009F7F07"/>
        </w:tc>
        <w:tc>
          <w:tcPr>
            <w:tcW w:w="935" w:type="pct"/>
            <w:gridSpan w:val="2"/>
            <w:vAlign w:val="center"/>
          </w:tcPr>
          <w:p w14:paraId="53D81FC5" w14:textId="77777777" w:rsidR="009F7F07" w:rsidRDefault="009F7F07">
            <w:pPr>
              <w:pStyle w:val="2"/>
            </w:pPr>
            <w:r>
              <w:t>时效指标</w:t>
            </w:r>
          </w:p>
        </w:tc>
        <w:tc>
          <w:tcPr>
            <w:tcW w:w="869" w:type="pct"/>
            <w:gridSpan w:val="2"/>
            <w:vAlign w:val="center"/>
          </w:tcPr>
          <w:p w14:paraId="254799F1" w14:textId="77777777" w:rsidR="009F7F07" w:rsidRDefault="009F7F07">
            <w:pPr>
              <w:pStyle w:val="2"/>
            </w:pPr>
            <w:r>
              <w:t>助学金按规定发放时限</w:t>
            </w:r>
          </w:p>
        </w:tc>
        <w:tc>
          <w:tcPr>
            <w:tcW w:w="1370" w:type="pct"/>
            <w:gridSpan w:val="4"/>
            <w:vAlign w:val="center"/>
          </w:tcPr>
          <w:p w14:paraId="46E97011" w14:textId="77777777" w:rsidR="009F7F07" w:rsidRDefault="009F7F07">
            <w:pPr>
              <w:pStyle w:val="2"/>
            </w:pPr>
            <w:r>
              <w:t>助学金按规定发放时限</w:t>
            </w:r>
          </w:p>
        </w:tc>
        <w:tc>
          <w:tcPr>
            <w:tcW w:w="1022" w:type="pct"/>
            <w:gridSpan w:val="2"/>
            <w:vAlign w:val="center"/>
          </w:tcPr>
          <w:p w14:paraId="047D1AE4" w14:textId="77777777" w:rsidR="009F7F07" w:rsidRDefault="009F7F07">
            <w:pPr>
              <w:pStyle w:val="2"/>
            </w:pPr>
            <w:r>
              <w:t>在2025年12月31日前完成</w:t>
            </w:r>
          </w:p>
        </w:tc>
      </w:tr>
      <w:tr w:rsidR="009F7F07" w14:paraId="06FBFF9C" w14:textId="77777777" w:rsidTr="009F7F07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04" w:type="pct"/>
            <w:vMerge/>
            <w:vAlign w:val="center"/>
          </w:tcPr>
          <w:p w14:paraId="3628ACE9" w14:textId="77777777" w:rsidR="009F7F07" w:rsidRDefault="009F7F07"/>
        </w:tc>
        <w:tc>
          <w:tcPr>
            <w:tcW w:w="935" w:type="pct"/>
            <w:gridSpan w:val="2"/>
            <w:vAlign w:val="center"/>
          </w:tcPr>
          <w:p w14:paraId="517E26DB" w14:textId="77777777" w:rsidR="009F7F07" w:rsidRDefault="009F7F07">
            <w:pPr>
              <w:pStyle w:val="2"/>
            </w:pPr>
            <w:r>
              <w:t>成本指标</w:t>
            </w:r>
          </w:p>
        </w:tc>
        <w:tc>
          <w:tcPr>
            <w:tcW w:w="869" w:type="pct"/>
            <w:gridSpan w:val="2"/>
            <w:vAlign w:val="center"/>
          </w:tcPr>
          <w:p w14:paraId="6FA592F2" w14:textId="77777777" w:rsidR="009F7F07" w:rsidRDefault="009F7F07">
            <w:pPr>
              <w:pStyle w:val="2"/>
            </w:pPr>
            <w:r>
              <w:t>助学金补助金额</w:t>
            </w:r>
          </w:p>
        </w:tc>
        <w:tc>
          <w:tcPr>
            <w:tcW w:w="1370" w:type="pct"/>
            <w:gridSpan w:val="4"/>
            <w:vAlign w:val="center"/>
          </w:tcPr>
          <w:p w14:paraId="3E0343A0" w14:textId="77777777" w:rsidR="009F7F07" w:rsidRDefault="009F7F07">
            <w:pPr>
              <w:pStyle w:val="2"/>
            </w:pPr>
            <w:r>
              <w:t>助学金补助金额</w:t>
            </w:r>
          </w:p>
        </w:tc>
        <w:tc>
          <w:tcPr>
            <w:tcW w:w="1022" w:type="pct"/>
            <w:gridSpan w:val="2"/>
            <w:vAlign w:val="center"/>
          </w:tcPr>
          <w:p w14:paraId="1E4638C1" w14:textId="77777777" w:rsidR="009F7F07" w:rsidRDefault="009F7F07">
            <w:pPr>
              <w:pStyle w:val="2"/>
            </w:pPr>
            <w:r>
              <w:t>≤0.49万元</w:t>
            </w:r>
          </w:p>
        </w:tc>
      </w:tr>
      <w:tr w:rsidR="009F7F07" w14:paraId="7AB83684" w14:textId="77777777" w:rsidTr="009F7F07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04" w:type="pct"/>
            <w:vAlign w:val="center"/>
          </w:tcPr>
          <w:p w14:paraId="0C89BFB1" w14:textId="77777777" w:rsidR="009F7F07" w:rsidRDefault="009F7F07">
            <w:pPr>
              <w:pStyle w:val="3"/>
            </w:pPr>
            <w:r>
              <w:t>效益指标</w:t>
            </w:r>
          </w:p>
        </w:tc>
        <w:tc>
          <w:tcPr>
            <w:tcW w:w="935" w:type="pct"/>
            <w:gridSpan w:val="2"/>
            <w:vAlign w:val="center"/>
          </w:tcPr>
          <w:p w14:paraId="1B8BAFBC" w14:textId="77777777" w:rsidR="009F7F07" w:rsidRDefault="009F7F07">
            <w:pPr>
              <w:pStyle w:val="2"/>
            </w:pPr>
            <w:r>
              <w:t>社会效益指标</w:t>
            </w:r>
          </w:p>
        </w:tc>
        <w:tc>
          <w:tcPr>
            <w:tcW w:w="869" w:type="pct"/>
            <w:gridSpan w:val="2"/>
            <w:vAlign w:val="center"/>
          </w:tcPr>
          <w:p w14:paraId="58E18F3F" w14:textId="77777777" w:rsidR="009F7F07" w:rsidRDefault="009F7F07">
            <w:pPr>
              <w:pStyle w:val="2"/>
            </w:pPr>
            <w:r>
              <w:t>助学金减轻普通高中学生经济压力情况</w:t>
            </w:r>
          </w:p>
        </w:tc>
        <w:tc>
          <w:tcPr>
            <w:tcW w:w="1370" w:type="pct"/>
            <w:gridSpan w:val="4"/>
            <w:vAlign w:val="center"/>
          </w:tcPr>
          <w:p w14:paraId="60413675" w14:textId="77777777" w:rsidR="009F7F07" w:rsidRDefault="009F7F07">
            <w:pPr>
              <w:pStyle w:val="2"/>
            </w:pPr>
            <w:r>
              <w:t>助学金减轻普通高中学生经济压力情况</w:t>
            </w:r>
          </w:p>
        </w:tc>
        <w:tc>
          <w:tcPr>
            <w:tcW w:w="1022" w:type="pct"/>
            <w:gridSpan w:val="2"/>
            <w:vAlign w:val="center"/>
          </w:tcPr>
          <w:p w14:paraId="40D306C9" w14:textId="77777777" w:rsidR="009F7F07" w:rsidRDefault="009F7F07">
            <w:pPr>
              <w:pStyle w:val="2"/>
            </w:pPr>
            <w:r>
              <w:t>普通高中学生经济压力得到减轻</w:t>
            </w:r>
          </w:p>
        </w:tc>
      </w:tr>
      <w:tr w:rsidR="009F7F07" w14:paraId="26CC1F2A" w14:textId="77777777" w:rsidTr="009F7F07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04" w:type="pct"/>
            <w:vAlign w:val="center"/>
          </w:tcPr>
          <w:p w14:paraId="08105C91" w14:textId="77777777" w:rsidR="009F7F07" w:rsidRDefault="009F7F07">
            <w:pPr>
              <w:pStyle w:val="3"/>
            </w:pPr>
            <w:r>
              <w:t>效益指标</w:t>
            </w:r>
          </w:p>
        </w:tc>
        <w:tc>
          <w:tcPr>
            <w:tcW w:w="935" w:type="pct"/>
            <w:gridSpan w:val="2"/>
            <w:vAlign w:val="center"/>
          </w:tcPr>
          <w:p w14:paraId="76BBEED4" w14:textId="77777777" w:rsidR="009F7F07" w:rsidRDefault="009F7F07">
            <w:pPr>
              <w:pStyle w:val="2"/>
            </w:pPr>
            <w:r>
              <w:t>可持续影响指标</w:t>
            </w:r>
          </w:p>
        </w:tc>
        <w:tc>
          <w:tcPr>
            <w:tcW w:w="869" w:type="pct"/>
            <w:gridSpan w:val="2"/>
            <w:vAlign w:val="center"/>
          </w:tcPr>
          <w:p w14:paraId="22C63826" w14:textId="77777777" w:rsidR="009F7F07" w:rsidRDefault="009F7F07">
            <w:pPr>
              <w:pStyle w:val="2"/>
            </w:pPr>
            <w:r>
              <w:t>助学金项目持续发挥作用的期限</w:t>
            </w:r>
          </w:p>
        </w:tc>
        <w:tc>
          <w:tcPr>
            <w:tcW w:w="1370" w:type="pct"/>
            <w:gridSpan w:val="4"/>
            <w:vAlign w:val="center"/>
          </w:tcPr>
          <w:p w14:paraId="2964CA78" w14:textId="77777777" w:rsidR="009F7F07" w:rsidRDefault="009F7F07">
            <w:pPr>
              <w:pStyle w:val="2"/>
            </w:pPr>
            <w:r>
              <w:t>助学金项目持续发挥作用的期限</w:t>
            </w:r>
          </w:p>
        </w:tc>
        <w:tc>
          <w:tcPr>
            <w:tcW w:w="1022" w:type="pct"/>
            <w:gridSpan w:val="2"/>
            <w:vAlign w:val="center"/>
          </w:tcPr>
          <w:p w14:paraId="1AB82E12" w14:textId="77777777" w:rsidR="009F7F07" w:rsidRDefault="009F7F07">
            <w:pPr>
              <w:pStyle w:val="2"/>
            </w:pPr>
            <w:r>
              <w:t>1年</w:t>
            </w:r>
          </w:p>
        </w:tc>
      </w:tr>
      <w:tr w:rsidR="009F7F07" w14:paraId="3F4CDB54" w14:textId="77777777" w:rsidTr="009F7F07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04" w:type="pct"/>
            <w:vAlign w:val="center"/>
          </w:tcPr>
          <w:p w14:paraId="7FD451B1" w14:textId="77777777" w:rsidR="009F7F07" w:rsidRDefault="009F7F07">
            <w:pPr>
              <w:pStyle w:val="3"/>
            </w:pPr>
            <w:r>
              <w:t>满意度指标</w:t>
            </w:r>
          </w:p>
        </w:tc>
        <w:tc>
          <w:tcPr>
            <w:tcW w:w="935" w:type="pct"/>
            <w:gridSpan w:val="2"/>
            <w:vAlign w:val="center"/>
          </w:tcPr>
          <w:p w14:paraId="0F4EDF6D" w14:textId="77777777" w:rsidR="009F7F07" w:rsidRDefault="009F7F07">
            <w:pPr>
              <w:pStyle w:val="2"/>
            </w:pPr>
            <w:r>
              <w:t>服务对象满意度指标</w:t>
            </w:r>
          </w:p>
        </w:tc>
        <w:tc>
          <w:tcPr>
            <w:tcW w:w="869" w:type="pct"/>
            <w:gridSpan w:val="2"/>
            <w:vAlign w:val="center"/>
          </w:tcPr>
          <w:p w14:paraId="5FDE1045" w14:textId="77777777" w:rsidR="009F7F07" w:rsidRDefault="009F7F07">
            <w:pPr>
              <w:pStyle w:val="2"/>
            </w:pPr>
            <w:r>
              <w:t>学生满意度</w:t>
            </w:r>
          </w:p>
        </w:tc>
        <w:tc>
          <w:tcPr>
            <w:tcW w:w="1370" w:type="pct"/>
            <w:gridSpan w:val="4"/>
            <w:vAlign w:val="center"/>
          </w:tcPr>
          <w:p w14:paraId="6522FF54" w14:textId="77777777" w:rsidR="009F7F07" w:rsidRDefault="009F7F07">
            <w:pPr>
              <w:pStyle w:val="2"/>
            </w:pPr>
            <w:r>
              <w:t>学生满意度</w:t>
            </w:r>
          </w:p>
        </w:tc>
        <w:tc>
          <w:tcPr>
            <w:tcW w:w="1022" w:type="pct"/>
            <w:gridSpan w:val="2"/>
            <w:vAlign w:val="center"/>
          </w:tcPr>
          <w:p w14:paraId="0AAA38AC" w14:textId="77777777" w:rsidR="009F7F07" w:rsidRDefault="009F7F07">
            <w:pPr>
              <w:pStyle w:val="2"/>
            </w:pPr>
            <w:r>
              <w:t>≥90%</w:t>
            </w:r>
          </w:p>
        </w:tc>
      </w:tr>
    </w:tbl>
    <w:p w14:paraId="3B334D05" w14:textId="77777777" w:rsidR="005E1EFB" w:rsidRDefault="005E1EFB">
      <w:pPr>
        <w:spacing w:line="2" w:lineRule="exact"/>
        <w:jc w:val="center"/>
      </w:pPr>
    </w:p>
    <w:p w14:paraId="3A6EFBD3" w14:textId="77777777" w:rsidR="005E1EFB" w:rsidRDefault="005E1EFB">
      <w:pPr>
        <w:sectPr w:rsidR="005E1EFB">
          <w:pgSz w:w="11900" w:h="16840"/>
          <w:pgMar w:top="1984" w:right="1304" w:bottom="1134" w:left="1304" w:header="720" w:footer="720" w:gutter="0"/>
          <w:cols w:space="720"/>
        </w:sectPr>
      </w:pPr>
    </w:p>
    <w:p w14:paraId="135BE547" w14:textId="77777777" w:rsidR="005E1EFB" w:rsidRDefault="005E1EFB">
      <w:pPr>
        <w:jc w:val="center"/>
      </w:pPr>
    </w:p>
    <w:p w14:paraId="32AC7EDF" w14:textId="000BC583" w:rsidR="005E1EFB" w:rsidRDefault="00DC3174">
      <w:pPr>
        <w:ind w:firstLine="560"/>
        <w:outlineLvl w:val="3"/>
        <w:rPr>
          <w:rFonts w:asciiTheme="minorHAnsi" w:eastAsia="方正仿宋_GBK" w:hAnsiTheme="minorHAnsi" w:cs="方正仿宋_GBK"/>
          <w:sz w:val="28"/>
          <w:lang w:val="uk-UA"/>
        </w:rPr>
      </w:pPr>
      <w:bookmarkStart w:id="8" w:name="_Toc_4_4_0000000791"/>
      <w:r>
        <w:rPr>
          <w:rFonts w:ascii="方正仿宋_GBK" w:eastAsia="方正仿宋_GBK" w:hAnsi="方正仿宋_GBK" w:cs="方正仿宋_GBK"/>
          <w:sz w:val="28"/>
        </w:rPr>
        <w:t>785.</w:t>
      </w:r>
      <w:r>
        <w:rPr>
          <w:rFonts w:ascii="方正仿宋_GBK" w:eastAsia="方正仿宋_GBK" w:hAnsi="方正仿宋_GBK" w:cs="方正仿宋_GBK"/>
          <w:sz w:val="28"/>
        </w:rPr>
        <w:t>学生资助政策体系（高中国家助学金）绩效目标表</w:t>
      </w:r>
      <w:bookmarkEnd w:id="8"/>
    </w:p>
    <w:p w14:paraId="5EA4F473" w14:textId="77777777" w:rsidR="00023AFE" w:rsidRPr="00023AFE" w:rsidRDefault="00023AFE">
      <w:pPr>
        <w:ind w:firstLine="560"/>
        <w:outlineLvl w:val="3"/>
        <w:rPr>
          <w:rFonts w:asciiTheme="minorHAnsi" w:eastAsia="方正仿宋_GBK" w:hAnsiTheme="minorHAnsi" w:cs="方正仿宋_GBK"/>
          <w:sz w:val="28"/>
          <w:lang w:val="uk-UA"/>
        </w:rPr>
      </w:pPr>
    </w:p>
    <w:p w14:paraId="0E7D527D" w14:textId="2DE3FA9D" w:rsidR="006E12B4" w:rsidRDefault="006E12B4" w:rsidP="006E12B4">
      <w:pPr>
        <w:pStyle w:val="5"/>
        <w:rPr>
          <w:b w:val="0"/>
          <w:bCs/>
          <w:lang w:eastAsia="zh-CN"/>
        </w:rPr>
      </w:pPr>
      <w:r w:rsidRPr="002A49F9">
        <w:t>330265</w:t>
      </w:r>
      <w:r w:rsidRPr="002A49F9">
        <w:rPr>
          <w:rFonts w:hint="eastAsia"/>
        </w:rPr>
        <w:t>天津外国语大学附属外国语学校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                        </w:t>
      </w:r>
      <w:r w:rsidRPr="002A49F9">
        <w:rPr>
          <w:rFonts w:hint="eastAsia"/>
          <w:b w:val="0"/>
          <w:bCs/>
          <w:lang w:eastAsia="zh-CN"/>
        </w:rPr>
        <w:t>单位：万元</w:t>
      </w:r>
    </w:p>
    <w:tbl>
      <w:tblPr>
        <w:tblW w:w="500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44"/>
        <w:gridCol w:w="1411"/>
        <w:gridCol w:w="95"/>
        <w:gridCol w:w="1505"/>
        <w:gridCol w:w="101"/>
        <w:gridCol w:w="1311"/>
        <w:gridCol w:w="763"/>
        <w:gridCol w:w="744"/>
        <w:gridCol w:w="1182"/>
        <w:gridCol w:w="860"/>
      </w:tblGrid>
      <w:tr w:rsidR="006E12B4" w14:paraId="273D83C4" w14:textId="77777777" w:rsidTr="00023AFE">
        <w:trPr>
          <w:trHeight w:val="369"/>
          <w:jc w:val="center"/>
        </w:trPr>
        <w:tc>
          <w:tcPr>
            <w:tcW w:w="811" w:type="pct"/>
            <w:vAlign w:val="center"/>
          </w:tcPr>
          <w:p w14:paraId="30DF486A" w14:textId="77777777" w:rsidR="006E12B4" w:rsidRDefault="006E12B4" w:rsidP="006A7423">
            <w:pPr>
              <w:pStyle w:val="1"/>
            </w:pPr>
            <w:r>
              <w:t>项目名称</w:t>
            </w:r>
          </w:p>
        </w:tc>
        <w:tc>
          <w:tcPr>
            <w:tcW w:w="4189" w:type="pct"/>
            <w:gridSpan w:val="9"/>
            <w:tcBorders>
              <w:right w:val="single" w:sz="4" w:space="0" w:color="auto"/>
            </w:tcBorders>
            <w:vAlign w:val="center"/>
          </w:tcPr>
          <w:p w14:paraId="00E9DFDB" w14:textId="0FD861FE" w:rsidR="006E12B4" w:rsidRDefault="006E12B4" w:rsidP="006A7423">
            <w:r w:rsidRPr="006E12B4">
              <w:rPr>
                <w:rFonts w:ascii="宋体" w:eastAsia="宋体" w:hAnsi="宋体" w:cs="宋体" w:hint="eastAsia"/>
              </w:rPr>
              <w:t>学生资助政策体系（高中国家助学金）</w:t>
            </w:r>
          </w:p>
        </w:tc>
      </w:tr>
      <w:tr w:rsidR="006E12B4" w14:paraId="61FD02F0" w14:textId="77777777" w:rsidTr="00023AFE">
        <w:trPr>
          <w:trHeight w:val="369"/>
          <w:jc w:val="center"/>
        </w:trPr>
        <w:tc>
          <w:tcPr>
            <w:tcW w:w="811" w:type="pct"/>
            <w:vMerge w:val="restart"/>
            <w:vAlign w:val="center"/>
          </w:tcPr>
          <w:p w14:paraId="7DF4BA50" w14:textId="77777777" w:rsidR="006E12B4" w:rsidRDefault="006E12B4" w:rsidP="006A7423">
            <w:pPr>
              <w:pStyle w:val="1"/>
            </w:pPr>
            <w:r>
              <w:t>预算规模及资金用途</w:t>
            </w:r>
          </w:p>
        </w:tc>
        <w:tc>
          <w:tcPr>
            <w:tcW w:w="791" w:type="pct"/>
            <w:gridSpan w:val="2"/>
            <w:vAlign w:val="center"/>
          </w:tcPr>
          <w:p w14:paraId="309C78AD" w14:textId="77777777" w:rsidR="006E12B4" w:rsidRDefault="006E12B4" w:rsidP="006A7423">
            <w:pPr>
              <w:pStyle w:val="1"/>
            </w:pPr>
            <w:r>
              <w:t>预算数</w:t>
            </w:r>
          </w:p>
        </w:tc>
        <w:tc>
          <w:tcPr>
            <w:tcW w:w="791" w:type="pct"/>
            <w:vAlign w:val="center"/>
          </w:tcPr>
          <w:p w14:paraId="7DCE4C67" w14:textId="25D18D9C" w:rsidR="006E12B4" w:rsidRDefault="006E12B4" w:rsidP="006A7423">
            <w:pPr>
              <w:pStyle w:val="2"/>
            </w:pPr>
            <w:r>
              <w:t>1.16</w:t>
            </w:r>
          </w:p>
        </w:tc>
        <w:tc>
          <w:tcPr>
            <w:tcW w:w="742" w:type="pct"/>
            <w:gridSpan w:val="2"/>
            <w:vAlign w:val="center"/>
          </w:tcPr>
          <w:p w14:paraId="6E55F72A" w14:textId="77777777" w:rsidR="006E12B4" w:rsidRDefault="006E12B4" w:rsidP="006A7423">
            <w:pPr>
              <w:pStyle w:val="1"/>
            </w:pPr>
            <w:r>
              <w:t>其中：财政    资金</w:t>
            </w:r>
          </w:p>
        </w:tc>
        <w:tc>
          <w:tcPr>
            <w:tcW w:w="792" w:type="pct"/>
            <w:gridSpan w:val="2"/>
            <w:vAlign w:val="center"/>
          </w:tcPr>
          <w:p w14:paraId="72F7E7E3" w14:textId="64DF86DA" w:rsidR="006E12B4" w:rsidRDefault="006E12B4" w:rsidP="006A7423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.16</w:t>
            </w:r>
          </w:p>
        </w:tc>
        <w:tc>
          <w:tcPr>
            <w:tcW w:w="621" w:type="pct"/>
            <w:vAlign w:val="center"/>
          </w:tcPr>
          <w:p w14:paraId="2B87E361" w14:textId="77777777" w:rsidR="006E12B4" w:rsidRDefault="006E12B4" w:rsidP="006A7423">
            <w:pPr>
              <w:pStyle w:val="1"/>
            </w:pPr>
            <w:r>
              <w:t>其他资金</w:t>
            </w:r>
          </w:p>
        </w:tc>
        <w:tc>
          <w:tcPr>
            <w:tcW w:w="453" w:type="pct"/>
            <w:vAlign w:val="center"/>
          </w:tcPr>
          <w:p w14:paraId="172ADA15" w14:textId="7B44707F" w:rsidR="006E12B4" w:rsidRDefault="006E12B4" w:rsidP="006A7423">
            <w:pPr>
              <w:pStyle w:val="2"/>
            </w:pPr>
          </w:p>
        </w:tc>
      </w:tr>
      <w:tr w:rsidR="006E12B4" w14:paraId="748E6506" w14:textId="77777777" w:rsidTr="00023AFE">
        <w:trPr>
          <w:trHeight w:val="369"/>
          <w:jc w:val="center"/>
        </w:trPr>
        <w:tc>
          <w:tcPr>
            <w:tcW w:w="811" w:type="pct"/>
            <w:vMerge/>
          </w:tcPr>
          <w:p w14:paraId="42668A94" w14:textId="77777777" w:rsidR="006E12B4" w:rsidRDefault="006E12B4" w:rsidP="006A7423"/>
        </w:tc>
        <w:tc>
          <w:tcPr>
            <w:tcW w:w="4189" w:type="pct"/>
            <w:gridSpan w:val="9"/>
            <w:tcBorders>
              <w:right w:val="single" w:sz="4" w:space="0" w:color="auto"/>
            </w:tcBorders>
            <w:vAlign w:val="center"/>
          </w:tcPr>
          <w:p w14:paraId="72DF1DFD" w14:textId="2AF54BB7" w:rsidR="006E12B4" w:rsidRDefault="006E12B4" w:rsidP="006A7423">
            <w:pPr>
              <w:pStyle w:val="2"/>
            </w:pPr>
            <w:r w:rsidRPr="006E12B4">
              <w:rPr>
                <w:rFonts w:hint="eastAsia"/>
              </w:rPr>
              <w:t>用于支付普通高中国家助学金。</w:t>
            </w:r>
          </w:p>
        </w:tc>
      </w:tr>
      <w:tr w:rsidR="006E12B4" w14:paraId="260986CF" w14:textId="77777777" w:rsidTr="00023AFE">
        <w:trPr>
          <w:trHeight w:val="393"/>
          <w:jc w:val="center"/>
        </w:trPr>
        <w:tc>
          <w:tcPr>
            <w:tcW w:w="811" w:type="pct"/>
            <w:vAlign w:val="center"/>
          </w:tcPr>
          <w:p w14:paraId="15C68999" w14:textId="77777777" w:rsidR="006E12B4" w:rsidRDefault="006E12B4" w:rsidP="006A7423">
            <w:pPr>
              <w:pStyle w:val="1"/>
            </w:pPr>
            <w:r>
              <w:t>绩效目标</w:t>
            </w:r>
          </w:p>
        </w:tc>
        <w:tc>
          <w:tcPr>
            <w:tcW w:w="4189" w:type="pct"/>
            <w:gridSpan w:val="9"/>
            <w:tcBorders>
              <w:right w:val="single" w:sz="4" w:space="0" w:color="auto"/>
            </w:tcBorders>
            <w:vAlign w:val="center"/>
          </w:tcPr>
          <w:p w14:paraId="7C997424" w14:textId="3C84C21F" w:rsidR="006E12B4" w:rsidRDefault="006E12B4" w:rsidP="006A7423">
            <w:r w:rsidRPr="006E12B4">
              <w:t>1.</w:t>
            </w:r>
            <w:r w:rsidRPr="006E12B4">
              <w:rPr>
                <w:rFonts w:ascii="宋体" w:eastAsia="宋体" w:hAnsi="宋体" w:cs="宋体" w:hint="eastAsia"/>
              </w:rPr>
              <w:t>普通高中国家资助政策按规定得到落实。</w:t>
            </w:r>
          </w:p>
        </w:tc>
      </w:tr>
      <w:tr w:rsidR="00023AFE" w14:paraId="3C7F19CE" w14:textId="77777777" w:rsidTr="00023AFE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811" w:type="pct"/>
            <w:vAlign w:val="center"/>
          </w:tcPr>
          <w:p w14:paraId="208F416C" w14:textId="77777777" w:rsidR="006E12B4" w:rsidRDefault="006E12B4">
            <w:pPr>
              <w:pStyle w:val="1"/>
            </w:pPr>
            <w:r>
              <w:t>一级指标</w:t>
            </w:r>
          </w:p>
        </w:tc>
        <w:tc>
          <w:tcPr>
            <w:tcW w:w="741" w:type="pct"/>
            <w:vAlign w:val="center"/>
          </w:tcPr>
          <w:p w14:paraId="32CD85B5" w14:textId="77777777" w:rsidR="006E12B4" w:rsidRDefault="006E12B4">
            <w:pPr>
              <w:pStyle w:val="1"/>
            </w:pPr>
            <w:r>
              <w:t>二级指标</w:t>
            </w:r>
          </w:p>
        </w:tc>
        <w:tc>
          <w:tcPr>
            <w:tcW w:w="892" w:type="pct"/>
            <w:gridSpan w:val="3"/>
            <w:vAlign w:val="center"/>
          </w:tcPr>
          <w:p w14:paraId="118F3072" w14:textId="77777777" w:rsidR="006E12B4" w:rsidRDefault="006E12B4">
            <w:pPr>
              <w:pStyle w:val="1"/>
            </w:pPr>
            <w:r>
              <w:t>三级指标</w:t>
            </w:r>
          </w:p>
        </w:tc>
        <w:tc>
          <w:tcPr>
            <w:tcW w:w="1090" w:type="pct"/>
            <w:gridSpan w:val="2"/>
            <w:vAlign w:val="center"/>
          </w:tcPr>
          <w:p w14:paraId="3D424807" w14:textId="77777777" w:rsidR="006E12B4" w:rsidRDefault="006E12B4">
            <w:pPr>
              <w:pStyle w:val="1"/>
            </w:pPr>
            <w:r>
              <w:t>绩效指标描述</w:t>
            </w:r>
          </w:p>
        </w:tc>
        <w:tc>
          <w:tcPr>
            <w:tcW w:w="1467" w:type="pct"/>
            <w:gridSpan w:val="3"/>
            <w:vAlign w:val="center"/>
          </w:tcPr>
          <w:p w14:paraId="32D1FA61" w14:textId="77777777" w:rsidR="006E12B4" w:rsidRDefault="006E12B4">
            <w:pPr>
              <w:pStyle w:val="1"/>
            </w:pPr>
            <w:r>
              <w:t>指标值</w:t>
            </w:r>
          </w:p>
        </w:tc>
      </w:tr>
      <w:tr w:rsidR="00023AFE" w14:paraId="62D4F911" w14:textId="77777777" w:rsidTr="00023AFE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11" w:type="pct"/>
            <w:vMerge w:val="restart"/>
            <w:vAlign w:val="center"/>
          </w:tcPr>
          <w:p w14:paraId="730DC102" w14:textId="77777777" w:rsidR="006E12B4" w:rsidRDefault="006E12B4">
            <w:pPr>
              <w:pStyle w:val="3"/>
            </w:pPr>
            <w:r>
              <w:t>产出指标</w:t>
            </w:r>
          </w:p>
        </w:tc>
        <w:tc>
          <w:tcPr>
            <w:tcW w:w="739" w:type="pct"/>
            <w:vAlign w:val="center"/>
          </w:tcPr>
          <w:p w14:paraId="71B26D5F" w14:textId="77777777" w:rsidR="006E12B4" w:rsidRDefault="006E12B4">
            <w:pPr>
              <w:pStyle w:val="2"/>
            </w:pPr>
            <w:r>
              <w:t>数量指标</w:t>
            </w:r>
          </w:p>
        </w:tc>
        <w:tc>
          <w:tcPr>
            <w:tcW w:w="894" w:type="pct"/>
            <w:gridSpan w:val="3"/>
            <w:vAlign w:val="center"/>
          </w:tcPr>
          <w:p w14:paraId="651ADB42" w14:textId="77777777" w:rsidR="006E12B4" w:rsidRDefault="006E12B4">
            <w:pPr>
              <w:pStyle w:val="2"/>
            </w:pPr>
            <w:r>
              <w:t>助学金受助人数</w:t>
            </w:r>
          </w:p>
        </w:tc>
        <w:tc>
          <w:tcPr>
            <w:tcW w:w="1090" w:type="pct"/>
            <w:gridSpan w:val="2"/>
            <w:vAlign w:val="center"/>
          </w:tcPr>
          <w:p w14:paraId="525A55A8" w14:textId="77777777" w:rsidR="006E12B4" w:rsidRDefault="006E12B4">
            <w:pPr>
              <w:pStyle w:val="2"/>
            </w:pPr>
            <w:r>
              <w:t>助学金受助人数</w:t>
            </w:r>
          </w:p>
        </w:tc>
        <w:tc>
          <w:tcPr>
            <w:tcW w:w="1467" w:type="pct"/>
            <w:gridSpan w:val="3"/>
            <w:vAlign w:val="center"/>
          </w:tcPr>
          <w:p w14:paraId="6E94F056" w14:textId="77777777" w:rsidR="006E12B4" w:rsidRDefault="006E12B4">
            <w:pPr>
              <w:pStyle w:val="2"/>
            </w:pPr>
            <w:r>
              <w:t>≥1人</w:t>
            </w:r>
          </w:p>
        </w:tc>
      </w:tr>
      <w:tr w:rsidR="00023AFE" w14:paraId="70869AEA" w14:textId="77777777" w:rsidTr="00023AFE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11" w:type="pct"/>
            <w:vMerge/>
            <w:vAlign w:val="center"/>
          </w:tcPr>
          <w:p w14:paraId="1F63FBB0" w14:textId="77777777" w:rsidR="006E12B4" w:rsidRDefault="006E12B4"/>
        </w:tc>
        <w:tc>
          <w:tcPr>
            <w:tcW w:w="739" w:type="pct"/>
            <w:vAlign w:val="center"/>
          </w:tcPr>
          <w:p w14:paraId="59BB41BD" w14:textId="77777777" w:rsidR="006E12B4" w:rsidRDefault="006E12B4">
            <w:pPr>
              <w:pStyle w:val="2"/>
            </w:pPr>
            <w:r>
              <w:t>质量指标</w:t>
            </w:r>
          </w:p>
        </w:tc>
        <w:tc>
          <w:tcPr>
            <w:tcW w:w="894" w:type="pct"/>
            <w:gridSpan w:val="3"/>
            <w:vAlign w:val="center"/>
          </w:tcPr>
          <w:p w14:paraId="7FD5CF57" w14:textId="77777777" w:rsidR="006E12B4" w:rsidRDefault="006E12B4">
            <w:pPr>
              <w:pStyle w:val="2"/>
            </w:pPr>
            <w:r>
              <w:t>助学金发放合规率</w:t>
            </w:r>
          </w:p>
        </w:tc>
        <w:tc>
          <w:tcPr>
            <w:tcW w:w="1090" w:type="pct"/>
            <w:gridSpan w:val="2"/>
            <w:vAlign w:val="center"/>
          </w:tcPr>
          <w:p w14:paraId="48803B16" w14:textId="77777777" w:rsidR="006E12B4" w:rsidRDefault="006E12B4">
            <w:pPr>
              <w:pStyle w:val="2"/>
            </w:pPr>
            <w:r>
              <w:t>助学金发放合规率</w:t>
            </w:r>
          </w:p>
        </w:tc>
        <w:tc>
          <w:tcPr>
            <w:tcW w:w="1467" w:type="pct"/>
            <w:gridSpan w:val="3"/>
            <w:vAlign w:val="center"/>
          </w:tcPr>
          <w:p w14:paraId="7A6785D8" w14:textId="77777777" w:rsidR="006E12B4" w:rsidRDefault="006E12B4">
            <w:pPr>
              <w:pStyle w:val="2"/>
            </w:pPr>
            <w:r>
              <w:t>100%</w:t>
            </w:r>
          </w:p>
        </w:tc>
      </w:tr>
      <w:tr w:rsidR="00023AFE" w14:paraId="5957B2A4" w14:textId="77777777" w:rsidTr="00023AFE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11" w:type="pct"/>
            <w:vMerge/>
            <w:vAlign w:val="center"/>
          </w:tcPr>
          <w:p w14:paraId="76F1EF20" w14:textId="77777777" w:rsidR="006E12B4" w:rsidRDefault="006E12B4"/>
        </w:tc>
        <w:tc>
          <w:tcPr>
            <w:tcW w:w="739" w:type="pct"/>
            <w:vAlign w:val="center"/>
          </w:tcPr>
          <w:p w14:paraId="3A6FA306" w14:textId="77777777" w:rsidR="006E12B4" w:rsidRDefault="006E12B4">
            <w:pPr>
              <w:pStyle w:val="2"/>
            </w:pPr>
            <w:r>
              <w:t>时效指标</w:t>
            </w:r>
          </w:p>
        </w:tc>
        <w:tc>
          <w:tcPr>
            <w:tcW w:w="894" w:type="pct"/>
            <w:gridSpan w:val="3"/>
            <w:vAlign w:val="center"/>
          </w:tcPr>
          <w:p w14:paraId="67CDF585" w14:textId="77777777" w:rsidR="006E12B4" w:rsidRDefault="006E12B4">
            <w:pPr>
              <w:pStyle w:val="2"/>
            </w:pPr>
            <w:r>
              <w:t>助学金按规定发放时限</w:t>
            </w:r>
          </w:p>
        </w:tc>
        <w:tc>
          <w:tcPr>
            <w:tcW w:w="1090" w:type="pct"/>
            <w:gridSpan w:val="2"/>
            <w:vAlign w:val="center"/>
          </w:tcPr>
          <w:p w14:paraId="6350CF13" w14:textId="77777777" w:rsidR="006E12B4" w:rsidRDefault="006E12B4">
            <w:pPr>
              <w:pStyle w:val="2"/>
            </w:pPr>
            <w:r>
              <w:t>助学金按规定发放时限</w:t>
            </w:r>
          </w:p>
        </w:tc>
        <w:tc>
          <w:tcPr>
            <w:tcW w:w="1467" w:type="pct"/>
            <w:gridSpan w:val="3"/>
            <w:vAlign w:val="center"/>
          </w:tcPr>
          <w:p w14:paraId="2E24EAFD" w14:textId="77777777" w:rsidR="006E12B4" w:rsidRDefault="006E12B4">
            <w:pPr>
              <w:pStyle w:val="2"/>
            </w:pPr>
            <w:r>
              <w:t>在2025年12月31日前完成</w:t>
            </w:r>
          </w:p>
        </w:tc>
      </w:tr>
      <w:tr w:rsidR="00023AFE" w14:paraId="1F8C66C4" w14:textId="77777777" w:rsidTr="00023AFE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11" w:type="pct"/>
            <w:vMerge/>
            <w:vAlign w:val="center"/>
          </w:tcPr>
          <w:p w14:paraId="146D2967" w14:textId="77777777" w:rsidR="006E12B4" w:rsidRDefault="006E12B4"/>
        </w:tc>
        <w:tc>
          <w:tcPr>
            <w:tcW w:w="739" w:type="pct"/>
            <w:vAlign w:val="center"/>
          </w:tcPr>
          <w:p w14:paraId="3ADA1681" w14:textId="77777777" w:rsidR="006E12B4" w:rsidRDefault="006E12B4">
            <w:pPr>
              <w:pStyle w:val="2"/>
            </w:pPr>
            <w:r>
              <w:t>成本指标</w:t>
            </w:r>
          </w:p>
        </w:tc>
        <w:tc>
          <w:tcPr>
            <w:tcW w:w="894" w:type="pct"/>
            <w:gridSpan w:val="3"/>
            <w:vAlign w:val="center"/>
          </w:tcPr>
          <w:p w14:paraId="5B9E34A5" w14:textId="77777777" w:rsidR="006E12B4" w:rsidRDefault="006E12B4">
            <w:pPr>
              <w:pStyle w:val="2"/>
            </w:pPr>
            <w:r>
              <w:t>助学金补助金额</w:t>
            </w:r>
          </w:p>
          <w:p w14:paraId="5F56795A" w14:textId="77777777" w:rsidR="006E12B4" w:rsidRDefault="006E12B4">
            <w:pPr>
              <w:pStyle w:val="2"/>
            </w:pPr>
          </w:p>
        </w:tc>
        <w:tc>
          <w:tcPr>
            <w:tcW w:w="1090" w:type="pct"/>
            <w:gridSpan w:val="2"/>
            <w:vAlign w:val="center"/>
          </w:tcPr>
          <w:p w14:paraId="137A629E" w14:textId="77777777" w:rsidR="006E12B4" w:rsidRDefault="006E12B4">
            <w:pPr>
              <w:pStyle w:val="2"/>
            </w:pPr>
            <w:r>
              <w:t>助学金补助金额</w:t>
            </w:r>
          </w:p>
        </w:tc>
        <w:tc>
          <w:tcPr>
            <w:tcW w:w="1467" w:type="pct"/>
            <w:gridSpan w:val="3"/>
            <w:vAlign w:val="center"/>
          </w:tcPr>
          <w:p w14:paraId="5925F09C" w14:textId="77777777" w:rsidR="006E12B4" w:rsidRDefault="006E12B4">
            <w:pPr>
              <w:pStyle w:val="2"/>
            </w:pPr>
            <w:r>
              <w:t>≤1.16万元</w:t>
            </w:r>
          </w:p>
        </w:tc>
      </w:tr>
      <w:tr w:rsidR="00023AFE" w14:paraId="07183744" w14:textId="77777777" w:rsidTr="00023AFE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11" w:type="pct"/>
            <w:vAlign w:val="center"/>
          </w:tcPr>
          <w:p w14:paraId="684F3BBA" w14:textId="77777777" w:rsidR="006E12B4" w:rsidRDefault="006E12B4">
            <w:pPr>
              <w:pStyle w:val="3"/>
            </w:pPr>
            <w:r>
              <w:t>效益指标</w:t>
            </w:r>
          </w:p>
        </w:tc>
        <w:tc>
          <w:tcPr>
            <w:tcW w:w="739" w:type="pct"/>
            <w:vAlign w:val="center"/>
          </w:tcPr>
          <w:p w14:paraId="42B33632" w14:textId="77777777" w:rsidR="006E12B4" w:rsidRDefault="006E12B4">
            <w:pPr>
              <w:pStyle w:val="2"/>
            </w:pPr>
            <w:r>
              <w:t>社会效益指标</w:t>
            </w:r>
          </w:p>
        </w:tc>
        <w:tc>
          <w:tcPr>
            <w:tcW w:w="894" w:type="pct"/>
            <w:gridSpan w:val="3"/>
            <w:vAlign w:val="center"/>
          </w:tcPr>
          <w:p w14:paraId="7032FE05" w14:textId="77777777" w:rsidR="006E12B4" w:rsidRDefault="006E12B4">
            <w:pPr>
              <w:pStyle w:val="2"/>
            </w:pPr>
            <w:r>
              <w:t>助学金减轻普通高中学生经济压力情况</w:t>
            </w:r>
          </w:p>
        </w:tc>
        <w:tc>
          <w:tcPr>
            <w:tcW w:w="1090" w:type="pct"/>
            <w:gridSpan w:val="2"/>
            <w:vAlign w:val="center"/>
          </w:tcPr>
          <w:p w14:paraId="6F47E832" w14:textId="77777777" w:rsidR="006E12B4" w:rsidRDefault="006E12B4">
            <w:pPr>
              <w:pStyle w:val="2"/>
            </w:pPr>
            <w:r>
              <w:t>助学金减轻普通高中学生经济压力情况</w:t>
            </w:r>
          </w:p>
        </w:tc>
        <w:tc>
          <w:tcPr>
            <w:tcW w:w="1467" w:type="pct"/>
            <w:gridSpan w:val="3"/>
            <w:vAlign w:val="center"/>
          </w:tcPr>
          <w:p w14:paraId="34A3B309" w14:textId="77777777" w:rsidR="006E12B4" w:rsidRDefault="006E12B4">
            <w:pPr>
              <w:pStyle w:val="2"/>
            </w:pPr>
            <w:r>
              <w:t>普通高中学生经济压力得到减轻</w:t>
            </w:r>
          </w:p>
        </w:tc>
      </w:tr>
      <w:tr w:rsidR="00023AFE" w14:paraId="47DEEF1C" w14:textId="77777777" w:rsidTr="00023AFE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11" w:type="pct"/>
            <w:vAlign w:val="center"/>
          </w:tcPr>
          <w:p w14:paraId="470CDAC2" w14:textId="77777777" w:rsidR="006E12B4" w:rsidRDefault="006E12B4">
            <w:pPr>
              <w:pStyle w:val="3"/>
            </w:pPr>
            <w:r>
              <w:t>效益指标</w:t>
            </w:r>
          </w:p>
        </w:tc>
        <w:tc>
          <w:tcPr>
            <w:tcW w:w="739" w:type="pct"/>
            <w:vAlign w:val="center"/>
          </w:tcPr>
          <w:p w14:paraId="53312103" w14:textId="77777777" w:rsidR="006E12B4" w:rsidRDefault="006E12B4">
            <w:pPr>
              <w:pStyle w:val="2"/>
            </w:pPr>
            <w:r>
              <w:t>可持续影响指标</w:t>
            </w:r>
          </w:p>
        </w:tc>
        <w:tc>
          <w:tcPr>
            <w:tcW w:w="894" w:type="pct"/>
            <w:gridSpan w:val="3"/>
            <w:vAlign w:val="center"/>
          </w:tcPr>
          <w:p w14:paraId="1ECC5672" w14:textId="77777777" w:rsidR="006E12B4" w:rsidRDefault="006E12B4">
            <w:pPr>
              <w:pStyle w:val="2"/>
            </w:pPr>
            <w:r>
              <w:t>助学金项目持续发挥作用的期限</w:t>
            </w:r>
          </w:p>
        </w:tc>
        <w:tc>
          <w:tcPr>
            <w:tcW w:w="1090" w:type="pct"/>
            <w:gridSpan w:val="2"/>
            <w:vAlign w:val="center"/>
          </w:tcPr>
          <w:p w14:paraId="201D0B8A" w14:textId="77777777" w:rsidR="006E12B4" w:rsidRDefault="006E12B4">
            <w:pPr>
              <w:pStyle w:val="2"/>
            </w:pPr>
            <w:r>
              <w:t>助学金项目持续发挥作用的期限</w:t>
            </w:r>
          </w:p>
        </w:tc>
        <w:tc>
          <w:tcPr>
            <w:tcW w:w="1467" w:type="pct"/>
            <w:gridSpan w:val="3"/>
            <w:vAlign w:val="center"/>
          </w:tcPr>
          <w:p w14:paraId="1550627C" w14:textId="77777777" w:rsidR="006E12B4" w:rsidRDefault="006E12B4">
            <w:pPr>
              <w:pStyle w:val="2"/>
            </w:pPr>
            <w:r>
              <w:t>1年</w:t>
            </w:r>
          </w:p>
        </w:tc>
      </w:tr>
      <w:tr w:rsidR="00023AFE" w14:paraId="026F573A" w14:textId="77777777" w:rsidTr="00023AFE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11" w:type="pct"/>
            <w:vAlign w:val="center"/>
          </w:tcPr>
          <w:p w14:paraId="4E87EAA0" w14:textId="77777777" w:rsidR="006E12B4" w:rsidRDefault="006E12B4">
            <w:pPr>
              <w:pStyle w:val="3"/>
            </w:pPr>
            <w:r>
              <w:t>满意度指标</w:t>
            </w:r>
          </w:p>
        </w:tc>
        <w:tc>
          <w:tcPr>
            <w:tcW w:w="739" w:type="pct"/>
            <w:vAlign w:val="center"/>
          </w:tcPr>
          <w:p w14:paraId="4F40D3B7" w14:textId="77777777" w:rsidR="006E12B4" w:rsidRDefault="006E12B4">
            <w:pPr>
              <w:pStyle w:val="2"/>
            </w:pPr>
            <w:r>
              <w:t>服务对象满意度指标</w:t>
            </w:r>
          </w:p>
        </w:tc>
        <w:tc>
          <w:tcPr>
            <w:tcW w:w="894" w:type="pct"/>
            <w:gridSpan w:val="3"/>
            <w:vAlign w:val="center"/>
          </w:tcPr>
          <w:p w14:paraId="0506FA49" w14:textId="77777777" w:rsidR="006E12B4" w:rsidRDefault="006E12B4">
            <w:pPr>
              <w:pStyle w:val="2"/>
            </w:pPr>
            <w:r>
              <w:t>学生满意度</w:t>
            </w:r>
          </w:p>
          <w:p w14:paraId="77BC7E16" w14:textId="77777777" w:rsidR="006E12B4" w:rsidRDefault="006E12B4">
            <w:pPr>
              <w:pStyle w:val="2"/>
            </w:pPr>
          </w:p>
        </w:tc>
        <w:tc>
          <w:tcPr>
            <w:tcW w:w="1090" w:type="pct"/>
            <w:gridSpan w:val="2"/>
            <w:vAlign w:val="center"/>
          </w:tcPr>
          <w:p w14:paraId="153DFB58" w14:textId="77777777" w:rsidR="006E12B4" w:rsidRDefault="006E12B4">
            <w:pPr>
              <w:pStyle w:val="2"/>
            </w:pPr>
            <w:r>
              <w:t>学生满意度</w:t>
            </w:r>
          </w:p>
        </w:tc>
        <w:tc>
          <w:tcPr>
            <w:tcW w:w="1467" w:type="pct"/>
            <w:gridSpan w:val="3"/>
            <w:vAlign w:val="center"/>
          </w:tcPr>
          <w:p w14:paraId="05E0216F" w14:textId="77777777" w:rsidR="006E12B4" w:rsidRDefault="006E12B4">
            <w:pPr>
              <w:pStyle w:val="2"/>
            </w:pPr>
            <w:r>
              <w:t>≥90%</w:t>
            </w:r>
          </w:p>
        </w:tc>
      </w:tr>
    </w:tbl>
    <w:p w14:paraId="634DFB9B" w14:textId="77777777" w:rsidR="006E12B4" w:rsidRPr="006E12B4" w:rsidRDefault="006E12B4" w:rsidP="006E12B4">
      <w:pPr>
        <w:outlineLvl w:val="3"/>
        <w:rPr>
          <w:rFonts w:asciiTheme="minorHAnsi" w:eastAsia="方正仿宋_GBK" w:hAnsiTheme="minorHAnsi" w:cs="方正仿宋_GBK"/>
          <w:sz w:val="28"/>
          <w:lang w:val="uk-UA"/>
        </w:rPr>
      </w:pPr>
    </w:p>
    <w:p w14:paraId="08969DAF" w14:textId="77777777" w:rsidR="005E1EFB" w:rsidRDefault="005E1EFB">
      <w:pPr>
        <w:spacing w:line="2" w:lineRule="exact"/>
        <w:jc w:val="center"/>
      </w:pPr>
    </w:p>
    <w:p w14:paraId="1B202EB2" w14:textId="77777777" w:rsidR="005E1EFB" w:rsidRDefault="005E1EFB">
      <w:pPr>
        <w:sectPr w:rsidR="005E1EFB">
          <w:pgSz w:w="11900" w:h="16840"/>
          <w:pgMar w:top="1984" w:right="1304" w:bottom="1134" w:left="1304" w:header="720" w:footer="720" w:gutter="0"/>
          <w:cols w:space="720"/>
        </w:sectPr>
      </w:pPr>
    </w:p>
    <w:p w14:paraId="72E4FAB3" w14:textId="77777777" w:rsidR="005E1EFB" w:rsidRDefault="005E1EFB">
      <w:pPr>
        <w:jc w:val="center"/>
      </w:pPr>
    </w:p>
    <w:p w14:paraId="06E1D555" w14:textId="4A520ABD" w:rsidR="005E1EFB" w:rsidRDefault="00DC3174">
      <w:pPr>
        <w:ind w:firstLine="560"/>
        <w:outlineLvl w:val="3"/>
        <w:rPr>
          <w:rFonts w:asciiTheme="minorHAnsi" w:eastAsia="方正仿宋_GBK" w:hAnsiTheme="minorHAnsi" w:cs="方正仿宋_GBK"/>
          <w:sz w:val="28"/>
          <w:lang w:val="uk-UA"/>
        </w:rPr>
      </w:pPr>
      <w:bookmarkStart w:id="9" w:name="_Toc_4_4_0000000792"/>
      <w:r>
        <w:rPr>
          <w:rFonts w:ascii="方正仿宋_GBK" w:eastAsia="方正仿宋_GBK" w:hAnsi="方正仿宋_GBK" w:cs="方正仿宋_GBK"/>
          <w:sz w:val="28"/>
        </w:rPr>
        <w:t>786.</w:t>
      </w:r>
      <w:r>
        <w:rPr>
          <w:rFonts w:ascii="方正仿宋_GBK" w:eastAsia="方正仿宋_GBK" w:hAnsi="方正仿宋_GBK" w:cs="方正仿宋_GBK"/>
          <w:sz w:val="28"/>
        </w:rPr>
        <w:t>中小学课后服务绩效目标表</w:t>
      </w:r>
      <w:bookmarkEnd w:id="9"/>
    </w:p>
    <w:p w14:paraId="4872DAA3" w14:textId="77777777" w:rsidR="00023AFE" w:rsidRPr="00023AFE" w:rsidRDefault="00023AFE">
      <w:pPr>
        <w:ind w:firstLine="560"/>
        <w:outlineLvl w:val="3"/>
        <w:rPr>
          <w:rFonts w:asciiTheme="minorHAnsi" w:eastAsia="方正仿宋_GBK" w:hAnsiTheme="minorHAnsi" w:cs="方正仿宋_GBK"/>
          <w:sz w:val="28"/>
          <w:lang w:val="uk-UA"/>
        </w:rPr>
      </w:pPr>
    </w:p>
    <w:p w14:paraId="1D0EF988" w14:textId="77777777" w:rsidR="00023AFE" w:rsidRDefault="00023AFE" w:rsidP="00023AFE">
      <w:pPr>
        <w:pStyle w:val="5"/>
        <w:rPr>
          <w:lang w:eastAsia="zh-CN"/>
        </w:rPr>
      </w:pPr>
      <w:r w:rsidRPr="002A49F9">
        <w:t>330265</w:t>
      </w:r>
      <w:r w:rsidRPr="002A49F9">
        <w:rPr>
          <w:rFonts w:hint="eastAsia"/>
        </w:rPr>
        <w:t>天津外国语大学附属外国语学校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                          </w:t>
      </w:r>
      <w:r w:rsidRPr="002A49F9">
        <w:rPr>
          <w:rFonts w:hint="eastAsia"/>
          <w:b w:val="0"/>
          <w:bCs/>
          <w:lang w:eastAsia="zh-CN"/>
        </w:rPr>
        <w:t>单位：万元</w:t>
      </w:r>
    </w:p>
    <w:tbl>
      <w:tblPr>
        <w:tblW w:w="500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39"/>
        <w:gridCol w:w="1505"/>
        <w:gridCol w:w="44"/>
        <w:gridCol w:w="1462"/>
        <w:gridCol w:w="525"/>
        <w:gridCol w:w="887"/>
        <w:gridCol w:w="954"/>
        <w:gridCol w:w="554"/>
        <w:gridCol w:w="1182"/>
        <w:gridCol w:w="864"/>
      </w:tblGrid>
      <w:tr w:rsidR="00023AFE" w14:paraId="77F330AC" w14:textId="77777777" w:rsidTr="00023AFE">
        <w:trPr>
          <w:trHeight w:val="369"/>
          <w:jc w:val="center"/>
        </w:trPr>
        <w:tc>
          <w:tcPr>
            <w:tcW w:w="809" w:type="pct"/>
            <w:vAlign w:val="center"/>
          </w:tcPr>
          <w:p w14:paraId="62879F16" w14:textId="77777777" w:rsidR="00023AFE" w:rsidRDefault="00023AFE" w:rsidP="006A7423">
            <w:pPr>
              <w:pStyle w:val="1"/>
            </w:pPr>
            <w:r>
              <w:t>项目名称</w:t>
            </w:r>
          </w:p>
        </w:tc>
        <w:tc>
          <w:tcPr>
            <w:tcW w:w="4191" w:type="pct"/>
            <w:gridSpan w:val="9"/>
            <w:tcBorders>
              <w:right w:val="single" w:sz="4" w:space="0" w:color="auto"/>
            </w:tcBorders>
            <w:vAlign w:val="center"/>
          </w:tcPr>
          <w:p w14:paraId="07EF072E" w14:textId="55150C2D" w:rsidR="00023AFE" w:rsidRDefault="00023AFE" w:rsidP="006A7423">
            <w:proofErr w:type="spellStart"/>
            <w:r>
              <w:t>中小学课后服务</w:t>
            </w:r>
            <w:proofErr w:type="spellEnd"/>
          </w:p>
        </w:tc>
      </w:tr>
      <w:tr w:rsidR="00023AFE" w14:paraId="26CF8509" w14:textId="77777777" w:rsidTr="00023AFE">
        <w:trPr>
          <w:trHeight w:val="369"/>
          <w:jc w:val="center"/>
        </w:trPr>
        <w:tc>
          <w:tcPr>
            <w:tcW w:w="809" w:type="pct"/>
            <w:vMerge w:val="restart"/>
            <w:vAlign w:val="center"/>
          </w:tcPr>
          <w:p w14:paraId="479F22D5" w14:textId="77777777" w:rsidR="00023AFE" w:rsidRDefault="00023AFE" w:rsidP="006A7423">
            <w:pPr>
              <w:pStyle w:val="1"/>
            </w:pPr>
            <w:r>
              <w:t>预算规模及资金用途</w:t>
            </w:r>
          </w:p>
        </w:tc>
        <w:tc>
          <w:tcPr>
            <w:tcW w:w="791" w:type="pct"/>
            <w:vAlign w:val="center"/>
          </w:tcPr>
          <w:p w14:paraId="3F081208" w14:textId="77777777" w:rsidR="00023AFE" w:rsidRDefault="00023AFE" w:rsidP="006A7423">
            <w:pPr>
              <w:pStyle w:val="1"/>
            </w:pPr>
            <w:r>
              <w:t>预算数</w:t>
            </w:r>
          </w:p>
        </w:tc>
        <w:tc>
          <w:tcPr>
            <w:tcW w:w="791" w:type="pct"/>
            <w:gridSpan w:val="2"/>
            <w:vAlign w:val="center"/>
          </w:tcPr>
          <w:p w14:paraId="33A88FC7" w14:textId="2342BBFE" w:rsidR="00023AFE" w:rsidRDefault="00023AFE" w:rsidP="006A7423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3.76</w:t>
            </w:r>
          </w:p>
        </w:tc>
        <w:tc>
          <w:tcPr>
            <w:tcW w:w="742" w:type="pct"/>
            <w:gridSpan w:val="2"/>
            <w:vAlign w:val="center"/>
          </w:tcPr>
          <w:p w14:paraId="64A09B15" w14:textId="77777777" w:rsidR="00023AFE" w:rsidRDefault="00023AFE" w:rsidP="006A7423">
            <w:pPr>
              <w:pStyle w:val="1"/>
            </w:pPr>
            <w:r>
              <w:t>其中：财政    资金</w:t>
            </w:r>
          </w:p>
        </w:tc>
        <w:tc>
          <w:tcPr>
            <w:tcW w:w="792" w:type="pct"/>
            <w:gridSpan w:val="2"/>
            <w:vAlign w:val="center"/>
          </w:tcPr>
          <w:p w14:paraId="006A7403" w14:textId="7ACD7208" w:rsidR="00023AFE" w:rsidRDefault="00023AFE" w:rsidP="006A7423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3.76</w:t>
            </w:r>
          </w:p>
        </w:tc>
        <w:tc>
          <w:tcPr>
            <w:tcW w:w="621" w:type="pct"/>
            <w:vAlign w:val="center"/>
          </w:tcPr>
          <w:p w14:paraId="0EF1427A" w14:textId="77777777" w:rsidR="00023AFE" w:rsidRDefault="00023AFE" w:rsidP="006A7423">
            <w:pPr>
              <w:pStyle w:val="1"/>
            </w:pPr>
            <w:r>
              <w:t>其他资金</w:t>
            </w:r>
          </w:p>
        </w:tc>
        <w:tc>
          <w:tcPr>
            <w:tcW w:w="454" w:type="pct"/>
            <w:vAlign w:val="center"/>
          </w:tcPr>
          <w:p w14:paraId="588FFC51" w14:textId="06A84FA6" w:rsidR="00023AFE" w:rsidRDefault="00023AFE" w:rsidP="006A7423">
            <w:pPr>
              <w:pStyle w:val="2"/>
            </w:pPr>
          </w:p>
        </w:tc>
      </w:tr>
      <w:tr w:rsidR="00023AFE" w14:paraId="4B4F8B6B" w14:textId="77777777" w:rsidTr="00023AFE">
        <w:trPr>
          <w:trHeight w:val="369"/>
          <w:jc w:val="center"/>
        </w:trPr>
        <w:tc>
          <w:tcPr>
            <w:tcW w:w="809" w:type="pct"/>
            <w:vMerge/>
          </w:tcPr>
          <w:p w14:paraId="022F5EB9" w14:textId="77777777" w:rsidR="00023AFE" w:rsidRDefault="00023AFE" w:rsidP="006A7423"/>
        </w:tc>
        <w:tc>
          <w:tcPr>
            <w:tcW w:w="4191" w:type="pct"/>
            <w:gridSpan w:val="9"/>
            <w:tcBorders>
              <w:right w:val="single" w:sz="4" w:space="0" w:color="auto"/>
            </w:tcBorders>
            <w:vAlign w:val="center"/>
          </w:tcPr>
          <w:p w14:paraId="6E519860" w14:textId="29788F28" w:rsidR="00023AFE" w:rsidRDefault="00023AFE" w:rsidP="006A7423">
            <w:pPr>
              <w:pStyle w:val="2"/>
            </w:pPr>
            <w:r>
              <w:t>用于中小学课后服务补助的发放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:rsidR="00023AFE" w14:paraId="3CC8CEF0" w14:textId="77777777" w:rsidTr="00023AFE">
        <w:trPr>
          <w:trHeight w:val="393"/>
          <w:jc w:val="center"/>
        </w:trPr>
        <w:tc>
          <w:tcPr>
            <w:tcW w:w="809" w:type="pct"/>
            <w:vAlign w:val="center"/>
          </w:tcPr>
          <w:p w14:paraId="45A4720B" w14:textId="77777777" w:rsidR="00023AFE" w:rsidRDefault="00023AFE" w:rsidP="006A7423">
            <w:pPr>
              <w:pStyle w:val="1"/>
            </w:pPr>
            <w:r>
              <w:t>绩效目标</w:t>
            </w:r>
          </w:p>
        </w:tc>
        <w:tc>
          <w:tcPr>
            <w:tcW w:w="4191" w:type="pct"/>
            <w:gridSpan w:val="9"/>
            <w:tcBorders>
              <w:right w:val="single" w:sz="4" w:space="0" w:color="auto"/>
            </w:tcBorders>
            <w:vAlign w:val="center"/>
          </w:tcPr>
          <w:p w14:paraId="50B7F898" w14:textId="3D043943" w:rsidR="00023AFE" w:rsidRPr="00023AFE" w:rsidRDefault="00023AFE" w:rsidP="00023AFE">
            <w:pPr>
              <w:pStyle w:val="2"/>
              <w:rPr>
                <w:sz w:val="24"/>
              </w:rPr>
            </w:pPr>
            <w:r w:rsidRPr="00023AFE">
              <w:rPr>
                <w:sz w:val="24"/>
              </w:rPr>
              <w:t>1.进一步增强教育服务能力，促进学生健康成长，帮助家长解决学生的课后托管需求，增强人民群众获得感和幸福感。</w:t>
            </w:r>
          </w:p>
        </w:tc>
      </w:tr>
      <w:tr w:rsidR="00023AFE" w14:paraId="5A2A5114" w14:textId="77777777" w:rsidTr="00023AFE">
        <w:tblPrEx>
          <w:tblBorders>
            <w:bottom w:val="single" w:sz="6" w:space="0" w:color="000000"/>
          </w:tblBorders>
        </w:tblPrEx>
        <w:trPr>
          <w:trHeight w:val="397"/>
          <w:tblHeader/>
          <w:jc w:val="center"/>
        </w:trPr>
        <w:tc>
          <w:tcPr>
            <w:tcW w:w="809" w:type="pct"/>
            <w:vAlign w:val="center"/>
          </w:tcPr>
          <w:p w14:paraId="3B8A0506" w14:textId="77777777" w:rsidR="00023AFE" w:rsidRDefault="00023AFE">
            <w:pPr>
              <w:pStyle w:val="1"/>
            </w:pPr>
            <w:r>
              <w:t>一级指标</w:t>
            </w:r>
          </w:p>
        </w:tc>
        <w:tc>
          <w:tcPr>
            <w:tcW w:w="814" w:type="pct"/>
            <w:gridSpan w:val="2"/>
            <w:vAlign w:val="center"/>
          </w:tcPr>
          <w:p w14:paraId="38EF8ED9" w14:textId="77777777" w:rsidR="00023AFE" w:rsidRDefault="00023AFE">
            <w:pPr>
              <w:pStyle w:val="1"/>
            </w:pPr>
            <w:r>
              <w:t>二级指标</w:t>
            </w:r>
          </w:p>
        </w:tc>
        <w:tc>
          <w:tcPr>
            <w:tcW w:w="1044" w:type="pct"/>
            <w:gridSpan w:val="2"/>
            <w:vAlign w:val="center"/>
          </w:tcPr>
          <w:p w14:paraId="5947E23D" w14:textId="77777777" w:rsidR="00023AFE" w:rsidRDefault="00023AFE">
            <w:pPr>
              <w:pStyle w:val="1"/>
            </w:pPr>
            <w:r>
              <w:t>三级指标</w:t>
            </w:r>
          </w:p>
        </w:tc>
        <w:tc>
          <w:tcPr>
            <w:tcW w:w="967" w:type="pct"/>
            <w:gridSpan w:val="2"/>
            <w:vAlign w:val="center"/>
          </w:tcPr>
          <w:p w14:paraId="35BF1BF9" w14:textId="77777777" w:rsidR="00023AFE" w:rsidRDefault="00023AFE">
            <w:pPr>
              <w:pStyle w:val="1"/>
            </w:pPr>
            <w:r>
              <w:t>绩效指标描述</w:t>
            </w:r>
          </w:p>
        </w:tc>
        <w:tc>
          <w:tcPr>
            <w:tcW w:w="1366" w:type="pct"/>
            <w:gridSpan w:val="3"/>
            <w:vAlign w:val="center"/>
          </w:tcPr>
          <w:p w14:paraId="7FA0E2D0" w14:textId="77777777" w:rsidR="00023AFE" w:rsidRDefault="00023AFE">
            <w:pPr>
              <w:pStyle w:val="1"/>
            </w:pPr>
            <w:r>
              <w:t>指标值</w:t>
            </w:r>
          </w:p>
        </w:tc>
      </w:tr>
      <w:tr w:rsidR="00023AFE" w14:paraId="6B80F585" w14:textId="77777777" w:rsidTr="00023AFE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09" w:type="pct"/>
            <w:vMerge w:val="restart"/>
            <w:vAlign w:val="center"/>
          </w:tcPr>
          <w:p w14:paraId="24754E80" w14:textId="77777777" w:rsidR="00023AFE" w:rsidRDefault="00023AFE">
            <w:pPr>
              <w:pStyle w:val="3"/>
            </w:pPr>
            <w:r>
              <w:t>产出指标</w:t>
            </w:r>
          </w:p>
        </w:tc>
        <w:tc>
          <w:tcPr>
            <w:tcW w:w="814" w:type="pct"/>
            <w:gridSpan w:val="2"/>
            <w:vAlign w:val="center"/>
          </w:tcPr>
          <w:p w14:paraId="43513CFF" w14:textId="77777777" w:rsidR="00023AFE" w:rsidRDefault="00023AFE">
            <w:pPr>
              <w:pStyle w:val="2"/>
            </w:pPr>
            <w:r>
              <w:t>数量指标</w:t>
            </w:r>
          </w:p>
        </w:tc>
        <w:tc>
          <w:tcPr>
            <w:tcW w:w="1044" w:type="pct"/>
            <w:gridSpan w:val="2"/>
            <w:vAlign w:val="center"/>
          </w:tcPr>
          <w:p w14:paraId="1E9DDAD4" w14:textId="77777777" w:rsidR="00023AFE" w:rsidRDefault="00023AFE">
            <w:pPr>
              <w:pStyle w:val="2"/>
            </w:pPr>
            <w:r>
              <w:t>补助人数</w:t>
            </w:r>
          </w:p>
        </w:tc>
        <w:tc>
          <w:tcPr>
            <w:tcW w:w="967" w:type="pct"/>
            <w:gridSpan w:val="2"/>
            <w:vAlign w:val="center"/>
          </w:tcPr>
          <w:p w14:paraId="28E0C8D7" w14:textId="77777777" w:rsidR="00023AFE" w:rsidRDefault="00023AFE">
            <w:pPr>
              <w:pStyle w:val="2"/>
            </w:pPr>
            <w:r>
              <w:t>补助人数</w:t>
            </w:r>
          </w:p>
        </w:tc>
        <w:tc>
          <w:tcPr>
            <w:tcW w:w="1366" w:type="pct"/>
            <w:gridSpan w:val="3"/>
            <w:vAlign w:val="center"/>
          </w:tcPr>
          <w:p w14:paraId="5285A111" w14:textId="77777777" w:rsidR="00023AFE" w:rsidRDefault="00023AFE">
            <w:pPr>
              <w:pStyle w:val="2"/>
            </w:pPr>
            <w:r>
              <w:t>≥193人</w:t>
            </w:r>
          </w:p>
        </w:tc>
      </w:tr>
      <w:tr w:rsidR="00023AFE" w14:paraId="4C96B128" w14:textId="77777777" w:rsidTr="00023AFE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09" w:type="pct"/>
            <w:vMerge/>
            <w:vAlign w:val="center"/>
          </w:tcPr>
          <w:p w14:paraId="4D57E22E" w14:textId="77777777" w:rsidR="00023AFE" w:rsidRDefault="00023AFE"/>
        </w:tc>
        <w:tc>
          <w:tcPr>
            <w:tcW w:w="814" w:type="pct"/>
            <w:gridSpan w:val="2"/>
            <w:vAlign w:val="center"/>
          </w:tcPr>
          <w:p w14:paraId="3F8CEA15" w14:textId="77777777" w:rsidR="00023AFE" w:rsidRDefault="00023AFE">
            <w:pPr>
              <w:pStyle w:val="2"/>
            </w:pPr>
            <w:r>
              <w:t>质量指标</w:t>
            </w:r>
          </w:p>
        </w:tc>
        <w:tc>
          <w:tcPr>
            <w:tcW w:w="1044" w:type="pct"/>
            <w:gridSpan w:val="2"/>
            <w:vAlign w:val="center"/>
          </w:tcPr>
          <w:p w14:paraId="1BFD0CA3" w14:textId="77777777" w:rsidR="00023AFE" w:rsidRDefault="00023AFE">
            <w:pPr>
              <w:pStyle w:val="2"/>
            </w:pPr>
            <w:r>
              <w:t>补助资金发放率</w:t>
            </w:r>
          </w:p>
        </w:tc>
        <w:tc>
          <w:tcPr>
            <w:tcW w:w="967" w:type="pct"/>
            <w:gridSpan w:val="2"/>
            <w:vAlign w:val="center"/>
          </w:tcPr>
          <w:p w14:paraId="55DA76FF" w14:textId="77777777" w:rsidR="00023AFE" w:rsidRDefault="00023AFE">
            <w:pPr>
              <w:pStyle w:val="2"/>
            </w:pPr>
            <w:r>
              <w:t>补助资金发放率</w:t>
            </w:r>
          </w:p>
        </w:tc>
        <w:tc>
          <w:tcPr>
            <w:tcW w:w="1366" w:type="pct"/>
            <w:gridSpan w:val="3"/>
            <w:vAlign w:val="center"/>
          </w:tcPr>
          <w:p w14:paraId="3913EDCD" w14:textId="77777777" w:rsidR="00023AFE" w:rsidRDefault="00023AFE">
            <w:pPr>
              <w:pStyle w:val="2"/>
            </w:pPr>
            <w:r>
              <w:t>≥85%</w:t>
            </w:r>
          </w:p>
        </w:tc>
      </w:tr>
      <w:tr w:rsidR="00023AFE" w14:paraId="52A02EFA" w14:textId="77777777" w:rsidTr="00023AFE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09" w:type="pct"/>
            <w:vMerge/>
            <w:vAlign w:val="center"/>
          </w:tcPr>
          <w:p w14:paraId="4C1723A6" w14:textId="77777777" w:rsidR="00023AFE" w:rsidRDefault="00023AFE"/>
        </w:tc>
        <w:tc>
          <w:tcPr>
            <w:tcW w:w="814" w:type="pct"/>
            <w:gridSpan w:val="2"/>
            <w:vAlign w:val="center"/>
          </w:tcPr>
          <w:p w14:paraId="2EBF6229" w14:textId="77777777" w:rsidR="00023AFE" w:rsidRDefault="00023AFE">
            <w:pPr>
              <w:pStyle w:val="2"/>
            </w:pPr>
            <w:r>
              <w:t>时效指标</w:t>
            </w:r>
          </w:p>
        </w:tc>
        <w:tc>
          <w:tcPr>
            <w:tcW w:w="1044" w:type="pct"/>
            <w:gridSpan w:val="2"/>
            <w:vAlign w:val="center"/>
          </w:tcPr>
          <w:p w14:paraId="7F2583FA" w14:textId="77777777" w:rsidR="00023AFE" w:rsidRDefault="00023AFE">
            <w:pPr>
              <w:pStyle w:val="2"/>
            </w:pPr>
            <w:r>
              <w:t>补助资金发放及时率</w:t>
            </w:r>
          </w:p>
        </w:tc>
        <w:tc>
          <w:tcPr>
            <w:tcW w:w="967" w:type="pct"/>
            <w:gridSpan w:val="2"/>
            <w:vAlign w:val="center"/>
          </w:tcPr>
          <w:p w14:paraId="5D44F9CA" w14:textId="77777777" w:rsidR="00023AFE" w:rsidRDefault="00023AFE">
            <w:pPr>
              <w:pStyle w:val="2"/>
            </w:pPr>
            <w:r>
              <w:t>补助资金发放及时率</w:t>
            </w:r>
          </w:p>
        </w:tc>
        <w:tc>
          <w:tcPr>
            <w:tcW w:w="1366" w:type="pct"/>
            <w:gridSpan w:val="3"/>
            <w:vAlign w:val="center"/>
          </w:tcPr>
          <w:p w14:paraId="3A2FB0D8" w14:textId="77777777" w:rsidR="00023AFE" w:rsidRDefault="00023AFE">
            <w:pPr>
              <w:pStyle w:val="2"/>
            </w:pPr>
            <w:r>
              <w:t>≥85%</w:t>
            </w:r>
          </w:p>
        </w:tc>
      </w:tr>
      <w:tr w:rsidR="00023AFE" w14:paraId="0D78F5C9" w14:textId="77777777" w:rsidTr="00023AFE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09" w:type="pct"/>
            <w:vMerge/>
            <w:vAlign w:val="center"/>
          </w:tcPr>
          <w:p w14:paraId="663704DC" w14:textId="77777777" w:rsidR="00023AFE" w:rsidRDefault="00023AFE"/>
        </w:tc>
        <w:tc>
          <w:tcPr>
            <w:tcW w:w="814" w:type="pct"/>
            <w:gridSpan w:val="2"/>
            <w:vAlign w:val="center"/>
          </w:tcPr>
          <w:p w14:paraId="67C2562B" w14:textId="77777777" w:rsidR="00023AFE" w:rsidRDefault="00023AFE">
            <w:pPr>
              <w:pStyle w:val="2"/>
            </w:pPr>
            <w:r>
              <w:t>成本指标</w:t>
            </w:r>
          </w:p>
        </w:tc>
        <w:tc>
          <w:tcPr>
            <w:tcW w:w="1044" w:type="pct"/>
            <w:gridSpan w:val="2"/>
            <w:vAlign w:val="center"/>
          </w:tcPr>
          <w:p w14:paraId="25709F31" w14:textId="77777777" w:rsidR="00023AFE" w:rsidRDefault="00023AFE">
            <w:pPr>
              <w:pStyle w:val="2"/>
            </w:pPr>
            <w:r>
              <w:t>补助资金发放金额</w:t>
            </w:r>
          </w:p>
        </w:tc>
        <w:tc>
          <w:tcPr>
            <w:tcW w:w="967" w:type="pct"/>
            <w:gridSpan w:val="2"/>
            <w:vAlign w:val="center"/>
          </w:tcPr>
          <w:p w14:paraId="6C97E008" w14:textId="77777777" w:rsidR="00023AFE" w:rsidRDefault="00023AFE">
            <w:pPr>
              <w:pStyle w:val="2"/>
            </w:pPr>
            <w:r>
              <w:t>补助资金发放金额</w:t>
            </w:r>
          </w:p>
        </w:tc>
        <w:tc>
          <w:tcPr>
            <w:tcW w:w="1366" w:type="pct"/>
            <w:gridSpan w:val="3"/>
            <w:vAlign w:val="center"/>
          </w:tcPr>
          <w:p w14:paraId="197A8CD1" w14:textId="77777777" w:rsidR="00023AFE" w:rsidRDefault="00023AFE">
            <w:pPr>
              <w:pStyle w:val="2"/>
            </w:pPr>
            <w:r>
              <w:t>33.76万元</w:t>
            </w:r>
          </w:p>
        </w:tc>
      </w:tr>
      <w:tr w:rsidR="00023AFE" w14:paraId="2F12ADD1" w14:textId="77777777" w:rsidTr="00023AFE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09" w:type="pct"/>
            <w:vAlign w:val="center"/>
          </w:tcPr>
          <w:p w14:paraId="7479DAE9" w14:textId="77777777" w:rsidR="00023AFE" w:rsidRDefault="00023AFE">
            <w:pPr>
              <w:pStyle w:val="3"/>
            </w:pPr>
            <w:r>
              <w:t>效益指标</w:t>
            </w:r>
          </w:p>
        </w:tc>
        <w:tc>
          <w:tcPr>
            <w:tcW w:w="814" w:type="pct"/>
            <w:gridSpan w:val="2"/>
            <w:vAlign w:val="center"/>
          </w:tcPr>
          <w:p w14:paraId="01D01402" w14:textId="77777777" w:rsidR="00023AFE" w:rsidRDefault="00023AFE">
            <w:pPr>
              <w:pStyle w:val="2"/>
            </w:pPr>
            <w:r>
              <w:t>社会效益指标</w:t>
            </w:r>
          </w:p>
        </w:tc>
        <w:tc>
          <w:tcPr>
            <w:tcW w:w="1044" w:type="pct"/>
            <w:gridSpan w:val="2"/>
            <w:vAlign w:val="center"/>
          </w:tcPr>
          <w:p w14:paraId="269C51D7" w14:textId="77777777" w:rsidR="00023AFE" w:rsidRDefault="00023AFE">
            <w:pPr>
              <w:pStyle w:val="2"/>
            </w:pPr>
            <w:r>
              <w:t>中小学课后服务补助项目可持续发挥作用期限</w:t>
            </w:r>
          </w:p>
        </w:tc>
        <w:tc>
          <w:tcPr>
            <w:tcW w:w="967" w:type="pct"/>
            <w:gridSpan w:val="2"/>
            <w:vAlign w:val="center"/>
          </w:tcPr>
          <w:p w14:paraId="55FC7907" w14:textId="77777777" w:rsidR="00023AFE" w:rsidRDefault="00023AFE">
            <w:pPr>
              <w:pStyle w:val="2"/>
            </w:pPr>
            <w:r>
              <w:t>中小学课后服务补助项目可持续发挥作用期限</w:t>
            </w:r>
          </w:p>
        </w:tc>
        <w:tc>
          <w:tcPr>
            <w:tcW w:w="1366" w:type="pct"/>
            <w:gridSpan w:val="3"/>
            <w:vAlign w:val="center"/>
          </w:tcPr>
          <w:p w14:paraId="51BBDCCE" w14:textId="77777777" w:rsidR="00023AFE" w:rsidRDefault="00023AFE">
            <w:pPr>
              <w:pStyle w:val="2"/>
            </w:pPr>
            <w:r>
              <w:t>1年</w:t>
            </w:r>
          </w:p>
        </w:tc>
      </w:tr>
      <w:tr w:rsidR="00023AFE" w14:paraId="7F82902F" w14:textId="77777777" w:rsidTr="00023AFE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09" w:type="pct"/>
            <w:vAlign w:val="center"/>
          </w:tcPr>
          <w:p w14:paraId="7AA302BD" w14:textId="77777777" w:rsidR="00023AFE" w:rsidRDefault="00023AFE">
            <w:pPr>
              <w:pStyle w:val="3"/>
            </w:pPr>
            <w:r>
              <w:t>效益指标</w:t>
            </w:r>
          </w:p>
        </w:tc>
        <w:tc>
          <w:tcPr>
            <w:tcW w:w="814" w:type="pct"/>
            <w:gridSpan w:val="2"/>
            <w:vAlign w:val="center"/>
          </w:tcPr>
          <w:p w14:paraId="5AAD085E" w14:textId="77777777" w:rsidR="00023AFE" w:rsidRDefault="00023AFE">
            <w:pPr>
              <w:pStyle w:val="2"/>
            </w:pPr>
            <w:r>
              <w:t>可持续影响指标</w:t>
            </w:r>
          </w:p>
        </w:tc>
        <w:tc>
          <w:tcPr>
            <w:tcW w:w="1044" w:type="pct"/>
            <w:gridSpan w:val="2"/>
            <w:vAlign w:val="center"/>
          </w:tcPr>
          <w:p w14:paraId="3B26D3CB" w14:textId="77777777" w:rsidR="00023AFE" w:rsidRDefault="00023AFE">
            <w:pPr>
              <w:pStyle w:val="2"/>
            </w:pPr>
            <w:r>
              <w:t>中小学课后服务对家校满意度影响</w:t>
            </w:r>
          </w:p>
        </w:tc>
        <w:tc>
          <w:tcPr>
            <w:tcW w:w="967" w:type="pct"/>
            <w:gridSpan w:val="2"/>
            <w:vAlign w:val="center"/>
          </w:tcPr>
          <w:p w14:paraId="5B97DDD3" w14:textId="77777777" w:rsidR="00023AFE" w:rsidRDefault="00023AFE">
            <w:pPr>
              <w:pStyle w:val="2"/>
            </w:pPr>
            <w:r>
              <w:t>中小学课后服务对家校满意度影响</w:t>
            </w:r>
          </w:p>
        </w:tc>
        <w:tc>
          <w:tcPr>
            <w:tcW w:w="1366" w:type="pct"/>
            <w:gridSpan w:val="3"/>
            <w:vAlign w:val="center"/>
          </w:tcPr>
          <w:p w14:paraId="6C25C1A4" w14:textId="77777777" w:rsidR="00023AFE" w:rsidRDefault="00023AFE">
            <w:pPr>
              <w:pStyle w:val="2"/>
            </w:pPr>
            <w:r>
              <w:t>提升家校满意度</w:t>
            </w:r>
          </w:p>
        </w:tc>
      </w:tr>
      <w:tr w:rsidR="00023AFE" w14:paraId="697F1FF4" w14:textId="77777777" w:rsidTr="00023AFE">
        <w:tblPrEx>
          <w:tblBorders>
            <w:bottom w:val="single" w:sz="6" w:space="0" w:color="000000"/>
          </w:tblBorders>
        </w:tblPrEx>
        <w:trPr>
          <w:trHeight w:val="369"/>
          <w:jc w:val="center"/>
        </w:trPr>
        <w:tc>
          <w:tcPr>
            <w:tcW w:w="809" w:type="pct"/>
            <w:vAlign w:val="center"/>
          </w:tcPr>
          <w:p w14:paraId="4EE25296" w14:textId="77777777" w:rsidR="00023AFE" w:rsidRDefault="00023AFE">
            <w:pPr>
              <w:pStyle w:val="3"/>
            </w:pPr>
            <w:r>
              <w:t>满意度指标</w:t>
            </w:r>
          </w:p>
        </w:tc>
        <w:tc>
          <w:tcPr>
            <w:tcW w:w="814" w:type="pct"/>
            <w:gridSpan w:val="2"/>
            <w:vAlign w:val="center"/>
          </w:tcPr>
          <w:p w14:paraId="5B87138A" w14:textId="77777777" w:rsidR="00023AFE" w:rsidRDefault="00023AFE">
            <w:pPr>
              <w:pStyle w:val="2"/>
            </w:pPr>
            <w:r>
              <w:t>服务对象满意度指标</w:t>
            </w:r>
          </w:p>
        </w:tc>
        <w:tc>
          <w:tcPr>
            <w:tcW w:w="1044" w:type="pct"/>
            <w:gridSpan w:val="2"/>
            <w:vAlign w:val="center"/>
          </w:tcPr>
          <w:p w14:paraId="6805872C" w14:textId="77777777" w:rsidR="00023AFE" w:rsidRDefault="00023AFE">
            <w:pPr>
              <w:pStyle w:val="2"/>
            </w:pPr>
            <w:r>
              <w:t>家长和学生满意度</w:t>
            </w:r>
          </w:p>
        </w:tc>
        <w:tc>
          <w:tcPr>
            <w:tcW w:w="967" w:type="pct"/>
            <w:gridSpan w:val="2"/>
            <w:vAlign w:val="center"/>
          </w:tcPr>
          <w:p w14:paraId="371F8E5C" w14:textId="77777777" w:rsidR="00023AFE" w:rsidRDefault="00023AFE">
            <w:pPr>
              <w:pStyle w:val="2"/>
            </w:pPr>
            <w:r>
              <w:t>家长和学生满意度</w:t>
            </w:r>
          </w:p>
        </w:tc>
        <w:tc>
          <w:tcPr>
            <w:tcW w:w="1366" w:type="pct"/>
            <w:gridSpan w:val="3"/>
            <w:vAlign w:val="center"/>
          </w:tcPr>
          <w:p w14:paraId="50A51E10" w14:textId="77777777" w:rsidR="00023AFE" w:rsidRDefault="00023AFE">
            <w:pPr>
              <w:pStyle w:val="2"/>
            </w:pPr>
            <w:r>
              <w:t>≥85%</w:t>
            </w:r>
          </w:p>
        </w:tc>
      </w:tr>
    </w:tbl>
    <w:p w14:paraId="028F70DD" w14:textId="77777777" w:rsidR="005E1EFB" w:rsidRPr="00023AFE" w:rsidRDefault="005E1EFB">
      <w:pPr>
        <w:rPr>
          <w:lang w:val="uk-UA"/>
        </w:rPr>
        <w:sectPr w:rsidR="005E1EFB" w:rsidRPr="00023AFE">
          <w:pgSz w:w="11900" w:h="16840"/>
          <w:pgMar w:top="1984" w:right="1304" w:bottom="1134" w:left="1304" w:header="720" w:footer="720" w:gutter="0"/>
          <w:cols w:space="720"/>
        </w:sectPr>
      </w:pPr>
    </w:p>
    <w:p w14:paraId="0355FA75" w14:textId="77777777" w:rsidR="005E1EFB" w:rsidRPr="00023AFE" w:rsidRDefault="005E1EFB">
      <w:pPr>
        <w:rPr>
          <w:lang w:val="uk-UA"/>
        </w:rPr>
      </w:pPr>
    </w:p>
    <w:sectPr w:rsidR="005E1EFB" w:rsidRPr="00023AFE">
      <w:pgSz w:w="16840" w:h="11900" w:orient="landscape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2234A" w14:textId="77777777" w:rsidR="00DC3174" w:rsidRDefault="00DC3174">
      <w:r>
        <w:separator/>
      </w:r>
    </w:p>
  </w:endnote>
  <w:endnote w:type="continuationSeparator" w:id="0">
    <w:p w14:paraId="41D5DFB9" w14:textId="77777777" w:rsidR="00DC3174" w:rsidRDefault="00DC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roma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D2E0" w14:textId="77777777" w:rsidR="005E1EFB" w:rsidRDefault="00DC3174">
    <w:r>
      <w:fldChar w:fldCharType="begin"/>
    </w:r>
    <w:r>
      <w:instrText>PAGE "page number"</w:instrText>
    </w:r>
    <w:r>
      <w:fldChar w:fldCharType="separate"/>
    </w:r>
    <w:r>
      <w:t>196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6D0D" w14:textId="77777777" w:rsidR="005E1EFB" w:rsidRDefault="00DC3174">
    <w:pPr>
      <w:jc w:val="right"/>
    </w:pPr>
    <w:r>
      <w:fldChar w:fldCharType="begin"/>
    </w:r>
    <w:r>
      <w:instrText>PAGE "page number"</w:instrText>
    </w:r>
    <w:r>
      <w:fldChar w:fldCharType="separate"/>
    </w:r>
    <w:r>
      <w:t>197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715D2" w14:textId="77777777" w:rsidR="00DC3174" w:rsidRDefault="00DC3174">
      <w:r>
        <w:separator/>
      </w:r>
    </w:p>
  </w:footnote>
  <w:footnote w:type="continuationSeparator" w:id="0">
    <w:p w14:paraId="5273EFF7" w14:textId="77777777" w:rsidR="00DC3174" w:rsidRDefault="00DC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3F7"/>
    <w:rsid w:val="FBCF35C0"/>
    <w:rsid w:val="FF5FCA12"/>
    <w:rsid w:val="00023AFE"/>
    <w:rsid w:val="0003708B"/>
    <w:rsid w:val="001431A4"/>
    <w:rsid w:val="001714A9"/>
    <w:rsid w:val="0018675B"/>
    <w:rsid w:val="001A4362"/>
    <w:rsid w:val="001B6198"/>
    <w:rsid w:val="0024262B"/>
    <w:rsid w:val="002503F7"/>
    <w:rsid w:val="002A49F9"/>
    <w:rsid w:val="002E5F76"/>
    <w:rsid w:val="00417121"/>
    <w:rsid w:val="004827D6"/>
    <w:rsid w:val="004E002A"/>
    <w:rsid w:val="005E1EFB"/>
    <w:rsid w:val="006807BC"/>
    <w:rsid w:val="006E12B4"/>
    <w:rsid w:val="007A11F0"/>
    <w:rsid w:val="009F7F07"/>
    <w:rsid w:val="00D92E18"/>
    <w:rsid w:val="00DC3174"/>
    <w:rsid w:val="00E57FC9"/>
    <w:rsid w:val="085449CE"/>
    <w:rsid w:val="12446623"/>
    <w:rsid w:val="2F261EE0"/>
    <w:rsid w:val="48C74774"/>
    <w:rsid w:val="53F907C7"/>
    <w:rsid w:val="5644296D"/>
    <w:rsid w:val="662C1E7B"/>
    <w:rsid w:val="6AD732C4"/>
    <w:rsid w:val="715D580F"/>
    <w:rsid w:val="7D34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BBD35"/>
  <w15:docId w15:val="{3EAE4BFA-6833-4A93-A68A-DF96397A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1">
    <w:name w:val="TOC 21"/>
    <w:basedOn w:val="a"/>
    <w:qFormat/>
    <w:pPr>
      <w:ind w:left="240"/>
    </w:pPr>
  </w:style>
  <w:style w:type="paragraph" w:customStyle="1" w:styleId="TOC41">
    <w:name w:val="TOC 41"/>
    <w:basedOn w:val="a"/>
    <w:qFormat/>
    <w:pPr>
      <w:ind w:left="720"/>
    </w:pPr>
  </w:style>
  <w:style w:type="paragraph" w:customStyle="1" w:styleId="TOC11">
    <w:name w:val="TOC 1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customStyle="1" w:styleId="a6">
    <w:name w:val="页眉 字符"/>
    <w:basedOn w:val="a0"/>
    <w:link w:val="a5"/>
    <w:uiPriority w:val="99"/>
    <w:qFormat/>
    <w:rPr>
      <w:rFonts w:eastAsia="Times New Roman"/>
      <w:sz w:val="18"/>
      <w:szCs w:val="18"/>
      <w:lang w:eastAsia="uk-UA"/>
    </w:rPr>
  </w:style>
  <w:style w:type="character" w:customStyle="1" w:styleId="a4">
    <w:name w:val="页脚 字符"/>
    <w:basedOn w:val="a0"/>
    <w:link w:val="a3"/>
    <w:uiPriority w:val="99"/>
    <w:qFormat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B2D4A-F544-4DA1-A29B-F92C6A1B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537</Words>
  <Characters>3067</Characters>
  <Application>Microsoft Office Word</Application>
  <DocSecurity>0</DocSecurity>
  <Lines>25</Lines>
  <Paragraphs>7</Paragraphs>
  <ScaleCrop>false</ScaleCrop>
  <Company>Micorosoft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greatwall-06</dc:creator>
  <cp:lastModifiedBy>Administrator</cp:lastModifiedBy>
  <cp:revision>13</cp:revision>
  <dcterms:created xsi:type="dcterms:W3CDTF">2025-01-16T07:06:00Z</dcterms:created>
  <dcterms:modified xsi:type="dcterms:W3CDTF">2025-02-26T07:02:00Z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915BF253506F8E96A8CDA567E7D07276</vt:lpwstr>
  </property>
  <property fmtid="{D5CDD505-2E9C-101B-9397-08002B2CF9AE}" pid="4" name="KSOTemplateDocerSaveRecord">
    <vt:lpwstr>eyJoZGlkIjoiMzViYTc5YTE0MWIxYzgxYTYxY2ZjNjdhMWE3OWNmMTAifQ==</vt:lpwstr>
  </property>
</Properties>
</file>